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25" w:rsidRPr="00CE28A5" w:rsidRDefault="001A6DB4" w:rsidP="00035643">
      <w:pPr>
        <w:overflowPunct w:val="0"/>
        <w:autoSpaceDE w:val="0"/>
        <w:autoSpaceDN w:val="0"/>
        <w:rPr>
          <w:rFonts w:asciiTheme="minorHAnsi" w:hAnsiTheme="minorHAnsi"/>
          <w:sz w:val="22"/>
          <w:szCs w:val="22"/>
        </w:rPr>
      </w:pPr>
      <w:bookmarkStart w:id="0" w:name="_GoBack"/>
      <w:bookmarkEnd w:id="0"/>
      <w:r w:rsidRPr="00CE28A5">
        <w:rPr>
          <w:rFonts w:asciiTheme="minorHAnsi" w:hAnsiTheme="minorHAnsi" w:hint="eastAsia"/>
          <w:sz w:val="22"/>
          <w:szCs w:val="22"/>
        </w:rPr>
        <w:t>様式第</w:t>
      </w:r>
      <w:r w:rsidR="00F92A29" w:rsidRPr="00CE28A5">
        <w:rPr>
          <w:rFonts w:asciiTheme="minorHAnsi" w:hAnsiTheme="minorHAnsi"/>
          <w:sz w:val="22"/>
          <w:szCs w:val="22"/>
        </w:rPr>
        <w:t>5</w:t>
      </w:r>
      <w:r w:rsidRPr="00CE28A5">
        <w:rPr>
          <w:rFonts w:asciiTheme="minorHAnsi" w:hAnsiTheme="minorHAnsi" w:hint="eastAsia"/>
          <w:sz w:val="22"/>
          <w:szCs w:val="22"/>
        </w:rPr>
        <w:t>号</w:t>
      </w:r>
      <w:r w:rsidR="00F92A29" w:rsidRPr="00CE28A5">
        <w:rPr>
          <w:rFonts w:asciiTheme="minorHAnsi" w:hAnsiTheme="minorHAnsi"/>
          <w:sz w:val="22"/>
          <w:szCs w:val="22"/>
        </w:rPr>
        <w:t>(</w:t>
      </w:r>
      <w:r w:rsidRPr="00CE28A5">
        <w:rPr>
          <w:rFonts w:asciiTheme="minorHAnsi" w:hAnsiTheme="minorHAnsi" w:hint="eastAsia"/>
          <w:sz w:val="22"/>
          <w:szCs w:val="22"/>
        </w:rPr>
        <w:t>第</w:t>
      </w:r>
      <w:r w:rsidR="00F92A29" w:rsidRPr="00CE28A5">
        <w:rPr>
          <w:rFonts w:asciiTheme="minorHAnsi" w:hAnsiTheme="minorHAnsi"/>
          <w:sz w:val="22"/>
          <w:szCs w:val="22"/>
        </w:rPr>
        <w:t>5</w:t>
      </w:r>
      <w:r w:rsidRPr="00CE28A5">
        <w:rPr>
          <w:rFonts w:asciiTheme="minorHAnsi" w:hAnsiTheme="minorHAnsi" w:hint="eastAsia"/>
          <w:sz w:val="22"/>
          <w:szCs w:val="22"/>
        </w:rPr>
        <w:t>条関係</w:t>
      </w:r>
      <w:r w:rsidR="00F92A29" w:rsidRPr="00CE28A5">
        <w:rPr>
          <w:rFonts w:asciiTheme="minorHAnsi" w:hAnsiTheme="minorHAnsi"/>
          <w:sz w:val="22"/>
          <w:szCs w:val="22"/>
        </w:rPr>
        <w:t>)</w:t>
      </w:r>
    </w:p>
    <w:p w:rsidR="00566125" w:rsidRPr="00CE28A5" w:rsidRDefault="001A6DB4" w:rsidP="00566125">
      <w:pPr>
        <w:jc w:val="center"/>
        <w:rPr>
          <w:rFonts w:asciiTheme="minorHAnsi" w:eastAsiaTheme="minorEastAsia" w:hAnsiTheme="minorHAnsi"/>
          <w:sz w:val="22"/>
          <w:szCs w:val="22"/>
        </w:rPr>
      </w:pPr>
      <w:r w:rsidRPr="00CE28A5">
        <w:rPr>
          <w:rFonts w:asciiTheme="minorHAnsi" w:eastAsiaTheme="minorEastAsia" w:hAnsiTheme="minorEastAsia" w:hint="eastAsia"/>
          <w:sz w:val="22"/>
          <w:szCs w:val="22"/>
        </w:rPr>
        <w:t>立地環境に関する</w:t>
      </w:r>
      <w:r w:rsidR="00154A13" w:rsidRPr="00CE28A5">
        <w:rPr>
          <w:rFonts w:asciiTheme="minorHAnsi" w:eastAsiaTheme="minorEastAsia" w:hAnsiTheme="minorEastAsia" w:hint="eastAsia"/>
          <w:sz w:val="22"/>
          <w:szCs w:val="22"/>
        </w:rPr>
        <w:t>調査</w:t>
      </w:r>
      <w:r w:rsidRPr="00CE28A5">
        <w:rPr>
          <w:rFonts w:asciiTheme="minorHAnsi" w:eastAsiaTheme="minorEastAsia" w:hAnsiTheme="minorEastAsia" w:hint="eastAsia"/>
          <w:sz w:val="22"/>
          <w:szCs w:val="22"/>
        </w:rPr>
        <w:t>概要書</w:t>
      </w:r>
    </w:p>
    <w:p w:rsidR="00415B85" w:rsidRPr="00CE28A5" w:rsidRDefault="00415B85" w:rsidP="00415B85">
      <w:pPr>
        <w:rPr>
          <w:rFonts w:asciiTheme="minorHAnsi" w:eastAsiaTheme="minorEastAsia" w:hAnsiTheme="minorHAnsi"/>
          <w:sz w:val="22"/>
          <w:szCs w:val="22"/>
        </w:rPr>
      </w:pPr>
    </w:p>
    <w:p w:rsidR="00415B85" w:rsidRPr="00CE28A5" w:rsidRDefault="00415B85" w:rsidP="00415B85">
      <w:pPr>
        <w:jc w:val="right"/>
        <w:rPr>
          <w:rFonts w:asciiTheme="minorHAnsi" w:eastAsiaTheme="minorEastAsia" w:hAnsiTheme="minorHAnsi"/>
          <w:sz w:val="22"/>
          <w:szCs w:val="22"/>
        </w:rPr>
      </w:pPr>
      <w:r w:rsidRPr="00CE28A5">
        <w:rPr>
          <w:rFonts w:asciiTheme="minorHAnsi" w:eastAsiaTheme="minorEastAsia" w:hAnsiTheme="minorEastAsia" w:hint="eastAsia"/>
          <w:sz w:val="22"/>
          <w:szCs w:val="22"/>
        </w:rPr>
        <w:t xml:space="preserve">年　　月　　日　</w:t>
      </w:r>
    </w:p>
    <w:p w:rsidR="00063192" w:rsidRPr="00CE28A5" w:rsidRDefault="00063192" w:rsidP="00063192">
      <w:pPr>
        <w:ind w:right="1362" w:firstLineChars="100" w:firstLine="244"/>
        <w:rPr>
          <w:rFonts w:asciiTheme="minorHAnsi" w:hAnsiTheme="minorHAnsi"/>
          <w:sz w:val="22"/>
          <w:szCs w:val="22"/>
        </w:rPr>
      </w:pPr>
      <w:r w:rsidRPr="00CE28A5">
        <w:rPr>
          <w:rFonts w:asciiTheme="minorHAnsi" w:hAnsiTheme="minorHAnsi"/>
          <w:sz w:val="22"/>
          <w:szCs w:val="22"/>
        </w:rPr>
        <w:t>(</w:t>
      </w:r>
      <w:r w:rsidRPr="00CE28A5">
        <w:rPr>
          <w:rFonts w:asciiTheme="minorHAnsi" w:hAnsiTheme="minorHAnsi" w:hint="eastAsia"/>
          <w:sz w:val="22"/>
          <w:szCs w:val="22"/>
        </w:rPr>
        <w:t>宛先</w:t>
      </w:r>
      <w:r w:rsidRPr="00CE28A5">
        <w:rPr>
          <w:rFonts w:asciiTheme="minorHAnsi" w:hAnsiTheme="minorHAnsi"/>
          <w:sz w:val="22"/>
          <w:szCs w:val="22"/>
        </w:rPr>
        <w:t>)</w:t>
      </w:r>
      <w:r w:rsidRPr="00CE28A5">
        <w:rPr>
          <w:rFonts w:asciiTheme="minorHAnsi" w:hAnsiTheme="minorHAnsi" w:hint="eastAsia"/>
          <w:sz w:val="22"/>
          <w:szCs w:val="22"/>
        </w:rPr>
        <w:t>志摩市長</w:t>
      </w:r>
    </w:p>
    <w:p w:rsidR="00415B85" w:rsidRPr="00CE28A5" w:rsidRDefault="00415B85" w:rsidP="00415B85">
      <w:pPr>
        <w:rPr>
          <w:rFonts w:asciiTheme="minorHAnsi" w:eastAsiaTheme="minorEastAsia" w:hAnsiTheme="minorHAnsi"/>
          <w:sz w:val="22"/>
          <w:szCs w:val="22"/>
        </w:rPr>
      </w:pPr>
    </w:p>
    <w:p w:rsidR="00415B85" w:rsidRPr="00CE28A5" w:rsidRDefault="00415B85" w:rsidP="00415B85">
      <w:pPr>
        <w:ind w:firstLineChars="1500" w:firstLine="3658"/>
        <w:rPr>
          <w:rFonts w:asciiTheme="minorHAnsi" w:eastAsiaTheme="minorEastAsia" w:hAnsiTheme="minorHAnsi"/>
          <w:sz w:val="22"/>
          <w:szCs w:val="22"/>
        </w:rPr>
      </w:pPr>
      <w:r w:rsidRPr="00CE28A5">
        <w:rPr>
          <w:rFonts w:asciiTheme="minorHAnsi" w:eastAsiaTheme="minorEastAsia" w:hAnsiTheme="minorEastAsia" w:hint="eastAsia"/>
          <w:sz w:val="22"/>
          <w:szCs w:val="22"/>
        </w:rPr>
        <w:t>事業者　住所</w:t>
      </w:r>
    </w:p>
    <w:p w:rsidR="00415B85" w:rsidRPr="00CE28A5" w:rsidRDefault="005D3EBC" w:rsidP="00415B85">
      <w:pPr>
        <w:ind w:firstLineChars="1900" w:firstLine="4633"/>
        <w:rPr>
          <w:rFonts w:asciiTheme="minorHAnsi" w:eastAsiaTheme="minorEastAsia" w:hAnsiTheme="minorHAnsi"/>
          <w:sz w:val="22"/>
          <w:szCs w:val="22"/>
        </w:rPr>
      </w:pPr>
      <w:r>
        <w:rPr>
          <w:rFonts w:asciiTheme="minorHAnsi" w:eastAsiaTheme="minorEastAsia" w:hAnsiTheme="minorEastAsia" w:hint="eastAsia"/>
          <w:sz w:val="22"/>
          <w:szCs w:val="22"/>
        </w:rPr>
        <w:t xml:space="preserve">氏名　　　　　　　　　　　　　　　　</w:t>
      </w:r>
    </w:p>
    <w:p w:rsidR="00415B85" w:rsidRPr="00CE28A5" w:rsidRDefault="00F92A29" w:rsidP="00415B85">
      <w:pPr>
        <w:ind w:leftChars="2000" w:left="4677"/>
        <w:rPr>
          <w:rFonts w:asciiTheme="minorHAnsi" w:eastAsiaTheme="minorEastAsia" w:hAnsiTheme="minorHAnsi"/>
          <w:sz w:val="22"/>
          <w:szCs w:val="22"/>
        </w:rPr>
      </w:pPr>
      <w:r w:rsidRPr="00CE28A5">
        <w:rPr>
          <w:rFonts w:asciiTheme="minorHAnsi" w:eastAsiaTheme="minorEastAsia" w:hAnsiTheme="minorHAnsi"/>
          <w:sz w:val="22"/>
          <w:szCs w:val="22"/>
        </w:rPr>
        <w:t>(</w:t>
      </w:r>
      <w:r w:rsidR="00415B85" w:rsidRPr="00CE28A5">
        <w:rPr>
          <w:rFonts w:asciiTheme="minorHAnsi" w:eastAsiaTheme="minorEastAsia" w:hAnsiTheme="minorEastAsia" w:hint="eastAsia"/>
          <w:sz w:val="22"/>
          <w:szCs w:val="22"/>
        </w:rPr>
        <w:t>法人その他の団体にあっては、所在地、　名称及び代表者の氏名</w:t>
      </w:r>
      <w:r w:rsidRPr="00CE28A5">
        <w:rPr>
          <w:rFonts w:asciiTheme="minorHAnsi" w:eastAsiaTheme="minorEastAsia" w:hAnsiTheme="minorHAnsi"/>
          <w:sz w:val="22"/>
          <w:szCs w:val="22"/>
        </w:rPr>
        <w:t>)</w:t>
      </w:r>
    </w:p>
    <w:p w:rsidR="00415B85" w:rsidRPr="00CE28A5" w:rsidRDefault="00415B85" w:rsidP="00415B85">
      <w:pPr>
        <w:ind w:firstLineChars="1900" w:firstLine="4633"/>
        <w:rPr>
          <w:rFonts w:asciiTheme="minorHAnsi" w:eastAsiaTheme="minorEastAsia" w:hAnsiTheme="minorHAnsi"/>
          <w:sz w:val="22"/>
          <w:szCs w:val="22"/>
        </w:rPr>
      </w:pPr>
      <w:r w:rsidRPr="00CE28A5">
        <w:rPr>
          <w:rFonts w:asciiTheme="minorHAnsi" w:eastAsiaTheme="minorEastAsia" w:hAnsiTheme="minorEastAsia" w:hint="eastAsia"/>
          <w:sz w:val="22"/>
          <w:szCs w:val="22"/>
        </w:rPr>
        <w:t>電話番号</w:t>
      </w:r>
      <w:r w:rsidR="00F92A29" w:rsidRPr="00CE28A5">
        <w:rPr>
          <w:rFonts w:asciiTheme="minorHAnsi" w:eastAsiaTheme="minorEastAsia" w:hAnsiTheme="minorHAnsi"/>
          <w:sz w:val="22"/>
          <w:szCs w:val="22"/>
        </w:rPr>
        <w:t>(</w:t>
      </w:r>
      <w:r w:rsidRPr="00CE28A5">
        <w:rPr>
          <w:rFonts w:asciiTheme="minorHAnsi" w:eastAsiaTheme="minorEastAsia" w:hAnsiTheme="minorEastAsia" w:hint="eastAsia"/>
          <w:sz w:val="22"/>
          <w:szCs w:val="22"/>
        </w:rPr>
        <w:t xml:space="preserve">　　　　　　　　　　　　　　</w:t>
      </w:r>
      <w:r w:rsidR="00F92A29" w:rsidRPr="00CE28A5">
        <w:rPr>
          <w:rFonts w:asciiTheme="minorHAnsi" w:eastAsiaTheme="minorEastAsia" w:hAnsiTheme="minorHAnsi"/>
          <w:sz w:val="22"/>
          <w:szCs w:val="22"/>
        </w:rPr>
        <w:t>)</w:t>
      </w:r>
    </w:p>
    <w:p w:rsidR="00415B85" w:rsidRPr="00CE28A5" w:rsidRDefault="00415B85" w:rsidP="00415B85">
      <w:pPr>
        <w:rPr>
          <w:rFonts w:asciiTheme="minorHAnsi" w:eastAsiaTheme="minorEastAsia" w:hAnsiTheme="minorHAnsi"/>
          <w:sz w:val="22"/>
          <w:szCs w:val="22"/>
        </w:rPr>
      </w:pPr>
    </w:p>
    <w:p w:rsidR="002F3B18" w:rsidRPr="00CE28A5" w:rsidRDefault="008F447F" w:rsidP="002F3B18">
      <w:pPr>
        <w:rPr>
          <w:rFonts w:asciiTheme="minorEastAsia" w:eastAsiaTheme="minorEastAsia" w:hAnsiTheme="minorEastAsia"/>
          <w:sz w:val="22"/>
          <w:szCs w:val="22"/>
        </w:rPr>
      </w:pPr>
      <w:r w:rsidRPr="008F447F">
        <w:rPr>
          <w:rFonts w:asciiTheme="minorHAnsi" w:eastAsiaTheme="minorEastAsia" w:hAnsiTheme="minorHAnsi"/>
          <w:sz w:val="22"/>
          <w:szCs w:val="22"/>
        </w:rPr>
        <w:t>1</w:t>
      </w:r>
      <w:r w:rsidR="002F3B18" w:rsidRPr="008F447F">
        <w:rPr>
          <w:rFonts w:asciiTheme="minorHAnsi" w:eastAsiaTheme="minorEastAsia" w:hAnsiTheme="minorEastAsia" w:hint="eastAsia"/>
          <w:sz w:val="22"/>
          <w:szCs w:val="22"/>
        </w:rPr>
        <w:t xml:space="preserve">　</w:t>
      </w:r>
      <w:r w:rsidR="002F3B18" w:rsidRPr="00CE28A5">
        <w:rPr>
          <w:rFonts w:asciiTheme="minorEastAsia" w:eastAsiaTheme="minorEastAsia" w:hAnsiTheme="minorEastAsia" w:hint="eastAsia"/>
          <w:sz w:val="22"/>
          <w:szCs w:val="22"/>
        </w:rPr>
        <w:t>事業区域の位置</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5894"/>
      </w:tblGrid>
      <w:tr w:rsidR="005407F5" w:rsidRPr="00CE28A5" w:rsidTr="004518AB">
        <w:trPr>
          <w:trHeight w:val="468"/>
        </w:trPr>
        <w:tc>
          <w:tcPr>
            <w:tcW w:w="3009" w:type="dxa"/>
            <w:vAlign w:val="center"/>
          </w:tcPr>
          <w:p w:rsidR="005407F5" w:rsidRPr="00CE28A5" w:rsidRDefault="005407F5" w:rsidP="00123D57">
            <w:pPr>
              <w:rPr>
                <w:sz w:val="22"/>
                <w:szCs w:val="22"/>
              </w:rPr>
            </w:pPr>
            <w:r w:rsidRPr="00CE28A5">
              <w:rPr>
                <w:rFonts w:hint="eastAsia"/>
                <w:sz w:val="22"/>
                <w:szCs w:val="22"/>
              </w:rPr>
              <w:t>名称</w:t>
            </w:r>
          </w:p>
        </w:tc>
        <w:tc>
          <w:tcPr>
            <w:tcW w:w="5894" w:type="dxa"/>
            <w:vAlign w:val="center"/>
          </w:tcPr>
          <w:p w:rsidR="005407F5" w:rsidRPr="00CE28A5" w:rsidRDefault="005407F5" w:rsidP="00123D57">
            <w:pPr>
              <w:rPr>
                <w:sz w:val="22"/>
                <w:szCs w:val="22"/>
              </w:rPr>
            </w:pPr>
          </w:p>
        </w:tc>
      </w:tr>
      <w:tr w:rsidR="002F3B18" w:rsidRPr="00CE28A5" w:rsidTr="004518AB">
        <w:trPr>
          <w:trHeight w:val="405"/>
        </w:trPr>
        <w:tc>
          <w:tcPr>
            <w:tcW w:w="3009" w:type="dxa"/>
            <w:vAlign w:val="center"/>
          </w:tcPr>
          <w:p w:rsidR="002F3B18" w:rsidRPr="00CE28A5" w:rsidRDefault="002F3B18" w:rsidP="00123D57">
            <w:pPr>
              <w:rPr>
                <w:sz w:val="22"/>
                <w:szCs w:val="22"/>
              </w:rPr>
            </w:pPr>
            <w:r w:rsidRPr="00CE28A5">
              <w:rPr>
                <w:rFonts w:hint="eastAsia"/>
                <w:sz w:val="22"/>
                <w:szCs w:val="22"/>
              </w:rPr>
              <w:t>所在地</w:t>
            </w:r>
          </w:p>
        </w:tc>
        <w:tc>
          <w:tcPr>
            <w:tcW w:w="5894" w:type="dxa"/>
            <w:vAlign w:val="center"/>
          </w:tcPr>
          <w:p w:rsidR="002F3B18" w:rsidRPr="00CE28A5" w:rsidRDefault="002F3B18" w:rsidP="00123D57">
            <w:pPr>
              <w:rPr>
                <w:sz w:val="22"/>
                <w:szCs w:val="22"/>
              </w:rPr>
            </w:pPr>
            <w:r w:rsidRPr="00CE28A5">
              <w:rPr>
                <w:rFonts w:hint="eastAsia"/>
                <w:sz w:val="22"/>
                <w:szCs w:val="22"/>
              </w:rPr>
              <w:t>志摩市</w:t>
            </w:r>
          </w:p>
        </w:tc>
      </w:tr>
      <w:tr w:rsidR="002F3B18" w:rsidRPr="00CE28A5" w:rsidTr="004518AB">
        <w:trPr>
          <w:trHeight w:val="411"/>
        </w:trPr>
        <w:tc>
          <w:tcPr>
            <w:tcW w:w="3009" w:type="dxa"/>
            <w:vAlign w:val="center"/>
          </w:tcPr>
          <w:p w:rsidR="002F3B18" w:rsidRPr="00CE28A5" w:rsidRDefault="005407F5" w:rsidP="00123D57">
            <w:pPr>
              <w:rPr>
                <w:sz w:val="22"/>
                <w:szCs w:val="22"/>
              </w:rPr>
            </w:pPr>
            <w:r w:rsidRPr="00CE28A5">
              <w:rPr>
                <w:rFonts w:hint="eastAsia"/>
                <w:sz w:val="22"/>
                <w:szCs w:val="22"/>
              </w:rPr>
              <w:t>面</w:t>
            </w:r>
            <w:r w:rsidR="002F3B18" w:rsidRPr="00CE28A5">
              <w:rPr>
                <w:rFonts w:hint="eastAsia"/>
                <w:sz w:val="22"/>
                <w:szCs w:val="22"/>
              </w:rPr>
              <w:t>積</w:t>
            </w:r>
          </w:p>
        </w:tc>
        <w:tc>
          <w:tcPr>
            <w:tcW w:w="5894" w:type="dxa"/>
            <w:vAlign w:val="center"/>
          </w:tcPr>
          <w:p w:rsidR="002F3B18" w:rsidRPr="00CE28A5" w:rsidRDefault="002F3B18" w:rsidP="00123D57">
            <w:pPr>
              <w:rPr>
                <w:sz w:val="22"/>
                <w:szCs w:val="22"/>
              </w:rPr>
            </w:pPr>
            <w:r w:rsidRPr="00CE28A5">
              <w:rPr>
                <w:rFonts w:hint="eastAsia"/>
                <w:sz w:val="22"/>
                <w:szCs w:val="22"/>
              </w:rPr>
              <w:t xml:space="preserve">　　　　　　　　　　　</w:t>
            </w:r>
            <w:r w:rsidR="004518AB" w:rsidRPr="00CE28A5">
              <w:rPr>
                <w:rFonts w:hint="eastAsia"/>
                <w:sz w:val="22"/>
                <w:szCs w:val="22"/>
              </w:rPr>
              <w:t xml:space="preserve">　</w:t>
            </w:r>
            <w:r w:rsidRPr="00CE28A5">
              <w:rPr>
                <w:rFonts w:hint="eastAsia"/>
                <w:sz w:val="22"/>
                <w:szCs w:val="22"/>
              </w:rPr>
              <w:t>㎡</w:t>
            </w:r>
          </w:p>
        </w:tc>
      </w:tr>
      <w:tr w:rsidR="002F3B18" w:rsidRPr="00CE28A5" w:rsidTr="004518AB">
        <w:trPr>
          <w:trHeight w:val="416"/>
        </w:trPr>
        <w:tc>
          <w:tcPr>
            <w:tcW w:w="3009" w:type="dxa"/>
            <w:vAlign w:val="center"/>
          </w:tcPr>
          <w:p w:rsidR="002F3B18" w:rsidRPr="00CE28A5" w:rsidRDefault="002F3B18" w:rsidP="00123D57">
            <w:pPr>
              <w:rPr>
                <w:sz w:val="22"/>
                <w:szCs w:val="22"/>
              </w:rPr>
            </w:pPr>
            <w:r w:rsidRPr="00CE28A5">
              <w:rPr>
                <w:rFonts w:hint="eastAsia"/>
                <w:sz w:val="22"/>
                <w:szCs w:val="22"/>
              </w:rPr>
              <w:t>事業抑制区域該当の有無</w:t>
            </w:r>
          </w:p>
        </w:tc>
        <w:tc>
          <w:tcPr>
            <w:tcW w:w="5894" w:type="dxa"/>
            <w:vAlign w:val="center"/>
          </w:tcPr>
          <w:p w:rsidR="002F3B18" w:rsidRPr="00CE28A5" w:rsidRDefault="002F3B18" w:rsidP="00123D57">
            <w:pPr>
              <w:rPr>
                <w:sz w:val="22"/>
                <w:szCs w:val="22"/>
              </w:rPr>
            </w:pPr>
            <w:r w:rsidRPr="00CE28A5">
              <w:rPr>
                <w:rFonts w:hint="eastAsia"/>
                <w:sz w:val="22"/>
                <w:szCs w:val="22"/>
              </w:rPr>
              <w:t xml:space="preserve">　　有　・　無</w:t>
            </w:r>
          </w:p>
        </w:tc>
      </w:tr>
    </w:tbl>
    <w:p w:rsidR="00123D57" w:rsidRPr="00CE28A5" w:rsidRDefault="00123D57" w:rsidP="002F3B18">
      <w:pPr>
        <w:rPr>
          <w:rFonts w:asciiTheme="minorEastAsia" w:eastAsiaTheme="minorEastAsia" w:hAnsiTheme="minorEastAsia"/>
          <w:sz w:val="22"/>
          <w:szCs w:val="22"/>
        </w:rPr>
      </w:pPr>
    </w:p>
    <w:p w:rsidR="002F3B18" w:rsidRPr="00CE28A5" w:rsidRDefault="008F447F" w:rsidP="002F3B18">
      <w:pPr>
        <w:rPr>
          <w:rFonts w:asciiTheme="minorEastAsia" w:eastAsiaTheme="minorEastAsia" w:hAnsiTheme="minorEastAsia"/>
          <w:sz w:val="22"/>
          <w:szCs w:val="22"/>
        </w:rPr>
      </w:pPr>
      <w:r w:rsidRPr="008F447F">
        <w:rPr>
          <w:rFonts w:asciiTheme="minorHAnsi" w:eastAsiaTheme="minorEastAsia" w:hAnsiTheme="minorHAnsi"/>
          <w:sz w:val="22"/>
          <w:szCs w:val="22"/>
        </w:rPr>
        <w:t>2</w:t>
      </w:r>
      <w:r w:rsidR="002F3B18" w:rsidRPr="008F447F">
        <w:rPr>
          <w:rFonts w:asciiTheme="minorHAnsi" w:eastAsiaTheme="minorEastAsia" w:hAnsiTheme="minorEastAsia" w:hint="eastAsia"/>
          <w:sz w:val="22"/>
          <w:szCs w:val="22"/>
        </w:rPr>
        <w:t xml:space="preserve">　事</w:t>
      </w:r>
      <w:r w:rsidR="002F3B18" w:rsidRPr="00CE28A5">
        <w:rPr>
          <w:rFonts w:asciiTheme="minorEastAsia" w:eastAsiaTheme="minorEastAsia" w:hAnsiTheme="minorEastAsia" w:hint="eastAsia"/>
          <w:sz w:val="22"/>
          <w:szCs w:val="22"/>
        </w:rPr>
        <w:t>業区域の土地利用規制等の状況</w:t>
      </w:r>
    </w:p>
    <w:p w:rsidR="002F3B18" w:rsidRPr="00CE28A5" w:rsidRDefault="008F447F" w:rsidP="008F447F">
      <w:pPr>
        <w:ind w:firstLineChars="100" w:firstLine="244"/>
        <w:rPr>
          <w:sz w:val="22"/>
          <w:szCs w:val="22"/>
        </w:rPr>
      </w:pPr>
      <w:r w:rsidRPr="008F447F">
        <w:rPr>
          <w:rFonts w:asciiTheme="minorHAnsi" w:eastAsiaTheme="minorEastAsia" w:hAnsiTheme="minorHAnsi"/>
          <w:sz w:val="22"/>
          <w:szCs w:val="22"/>
        </w:rPr>
        <w:t>(1)</w:t>
      </w:r>
      <w:r w:rsidR="002F3B18" w:rsidRPr="00CE28A5">
        <w:rPr>
          <w:rFonts w:asciiTheme="minorEastAsia" w:eastAsiaTheme="minorEastAsia" w:hAnsiTheme="minorEastAsia" w:hint="eastAsia"/>
          <w:sz w:val="22"/>
          <w:szCs w:val="22"/>
        </w:rPr>
        <w:t>法令等に基づく規制区域</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8441"/>
      </w:tblGrid>
      <w:tr w:rsidR="002F3B18" w:rsidRPr="00CE28A5" w:rsidTr="004D2DD6">
        <w:trPr>
          <w:trHeight w:val="852"/>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tcPr>
          <w:p w:rsidR="002F3B18" w:rsidRPr="00CE28A5" w:rsidRDefault="002F3B18" w:rsidP="008F447F">
            <w:pPr>
              <w:rPr>
                <w:rFonts w:asciiTheme="minorEastAsia" w:eastAsiaTheme="minorEastAsia" w:hAnsiTheme="minorEastAsia"/>
                <w:sz w:val="22"/>
                <w:szCs w:val="22"/>
              </w:rPr>
            </w:pPr>
            <w:r w:rsidRPr="00CE28A5">
              <w:rPr>
                <w:rFonts w:ascii="ＭＳ 明朝" w:hAnsi="ＭＳ 明朝" w:cs="ＭＳ Ｐゴシック" w:hint="eastAsia"/>
                <w:color w:val="000000"/>
                <w:sz w:val="22"/>
              </w:rPr>
              <w:t>国立公園特別</w:t>
            </w:r>
            <w:r w:rsidRPr="008F447F">
              <w:rPr>
                <w:rFonts w:asciiTheme="minorHAnsi" w:hAnsi="ＭＳ 明朝" w:cs="ＭＳ Ｐゴシック" w:hint="eastAsia"/>
                <w:color w:val="000000"/>
                <w:sz w:val="22"/>
              </w:rPr>
              <w:t>保護地区及び特別地域</w:t>
            </w:r>
            <w:r w:rsidR="008F447F" w:rsidRPr="008F447F">
              <w:rPr>
                <w:rFonts w:asciiTheme="minorHAnsi" w:hAnsiTheme="minorHAnsi" w:cs="ＭＳ Ｐゴシック"/>
                <w:color w:val="000000"/>
                <w:sz w:val="22"/>
              </w:rPr>
              <w:t>(</w:t>
            </w:r>
            <w:r w:rsidRPr="008F447F">
              <w:rPr>
                <w:rFonts w:asciiTheme="minorHAnsi" w:hAnsi="ＭＳ 明朝" w:cs="ＭＳ Ｐゴシック" w:hint="eastAsia"/>
                <w:color w:val="000000"/>
                <w:sz w:val="22"/>
              </w:rPr>
              <w:t>自然公園法第</w:t>
            </w:r>
            <w:r w:rsidRPr="008F447F">
              <w:rPr>
                <w:rFonts w:asciiTheme="minorHAnsi" w:hAnsiTheme="minorHAnsi" w:cs="ＭＳ Ｐゴシック"/>
                <w:color w:val="000000"/>
                <w:sz w:val="22"/>
              </w:rPr>
              <w:t>20</w:t>
            </w:r>
            <w:r w:rsidRPr="008F447F">
              <w:rPr>
                <w:rFonts w:asciiTheme="minorHAnsi" w:hAnsi="ＭＳ 明朝" w:cs="ＭＳ Ｐゴシック" w:hint="eastAsia"/>
                <w:color w:val="000000"/>
                <w:sz w:val="22"/>
              </w:rPr>
              <w:t>条</w:t>
            </w:r>
            <w:r w:rsidRPr="008F447F">
              <w:rPr>
                <w:rFonts w:asciiTheme="minorHAnsi" w:eastAsiaTheme="minorEastAsia" w:hAnsiTheme="minorEastAsia" w:hint="eastAsia"/>
                <w:sz w:val="22"/>
                <w:szCs w:val="22"/>
              </w:rPr>
              <w:t>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Pr="008F447F">
              <w:rPr>
                <w:rFonts w:asciiTheme="minorHAnsi" w:hAnsi="ＭＳ 明朝" w:cs="ＭＳ Ｐゴシック" w:hint="eastAsia"/>
                <w:color w:val="000000"/>
                <w:sz w:val="22"/>
              </w:rPr>
              <w:t>及び第</w:t>
            </w:r>
            <w:r w:rsidRPr="008F447F">
              <w:rPr>
                <w:rFonts w:asciiTheme="minorHAnsi" w:hAnsiTheme="minorHAnsi" w:cs="ＭＳ Ｐゴシック"/>
                <w:color w:val="000000"/>
                <w:sz w:val="22"/>
              </w:rPr>
              <w:t>21</w:t>
            </w:r>
            <w:r w:rsidRPr="008F447F">
              <w:rPr>
                <w:rFonts w:asciiTheme="minorHAnsi" w:hAnsi="ＭＳ 明朝" w:cs="ＭＳ Ｐゴシック" w:hint="eastAsia"/>
                <w:color w:val="000000"/>
                <w:sz w:val="22"/>
              </w:rPr>
              <w:t>条</w:t>
            </w:r>
            <w:r w:rsidRPr="008F447F">
              <w:rPr>
                <w:rFonts w:asciiTheme="minorHAnsi" w:eastAsiaTheme="minorEastAsia" w:hAnsiTheme="minorEastAsia" w:hint="eastAsia"/>
                <w:sz w:val="22"/>
                <w:szCs w:val="22"/>
              </w:rPr>
              <w:t>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hAnsiTheme="minorHAnsi" w:cs="ＭＳ Ｐゴシック"/>
                <w:color w:val="000000"/>
                <w:sz w:val="22"/>
              </w:rPr>
              <w:t>)</w:t>
            </w:r>
            <w:r w:rsidRPr="008F447F">
              <w:rPr>
                <w:rFonts w:asciiTheme="minorHAnsi" w:eastAsiaTheme="minorEastAsia" w:hAnsiTheme="minorEastAsia" w:hint="eastAsia"/>
                <w:sz w:val="22"/>
                <w:szCs w:val="22"/>
              </w:rPr>
              <w:t>※伊勢志</w:t>
            </w:r>
            <w:r w:rsidRPr="00CE28A5">
              <w:rPr>
                <w:rFonts w:asciiTheme="minorEastAsia" w:eastAsiaTheme="minorEastAsia" w:hAnsiTheme="minorEastAsia" w:hint="eastAsia"/>
                <w:sz w:val="22"/>
                <w:szCs w:val="22"/>
              </w:rPr>
              <w:t>摩国立公園区域図で確認</w:t>
            </w:r>
          </w:p>
        </w:tc>
      </w:tr>
      <w:tr w:rsidR="002F3B18" w:rsidRPr="00CE28A5" w:rsidTr="004D2DD6">
        <w:trPr>
          <w:trHeight w:val="894"/>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特別保護地区</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鳥獣の保護及び管理並びに狩猟の適正化に関する法律第</w:t>
            </w:r>
            <w:r w:rsidRPr="008F447F">
              <w:rPr>
                <w:rFonts w:asciiTheme="minorHAnsi" w:eastAsiaTheme="minorEastAsia" w:hAnsiTheme="minorHAnsi"/>
                <w:sz w:val="22"/>
                <w:szCs w:val="22"/>
              </w:rPr>
              <w:t>29</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2F3B18" w:rsidRPr="00CE28A5" w:rsidTr="004D2DD6">
        <w:trPr>
          <w:trHeight w:val="894"/>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鳥獣保護区</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鳥獣の保護及び管理並びに狩猟の適正化に関する法律第</w:t>
            </w:r>
            <w:r w:rsidRPr="008F447F">
              <w:rPr>
                <w:rFonts w:asciiTheme="minorHAnsi" w:eastAsiaTheme="minorEastAsia" w:hAnsiTheme="minorHAnsi"/>
                <w:sz w:val="22"/>
                <w:szCs w:val="22"/>
              </w:rPr>
              <w:t>28</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※鳥獣保護区等位置図で確認</w:t>
            </w:r>
          </w:p>
        </w:tc>
      </w:tr>
      <w:tr w:rsidR="002F3B18" w:rsidRPr="00CE28A5" w:rsidTr="004D2DD6">
        <w:trPr>
          <w:trHeight w:val="559"/>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砂防指定地</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砂防法第</w:t>
            </w:r>
            <w:r w:rsidRPr="008F447F">
              <w:rPr>
                <w:rFonts w:asciiTheme="minorHAnsi" w:eastAsiaTheme="minorEastAsia" w:hAnsiTheme="minorHAnsi"/>
                <w:sz w:val="22"/>
                <w:szCs w:val="22"/>
              </w:rPr>
              <w:t>2</w:t>
            </w:r>
            <w:r w:rsidRPr="008F447F">
              <w:rPr>
                <w:rFonts w:asciiTheme="minorHAnsi" w:eastAsiaTheme="minorEastAsia" w:hAnsiTheme="minorEastAsia" w:hint="eastAsia"/>
                <w:sz w:val="22"/>
                <w:szCs w:val="22"/>
              </w:rPr>
              <w:t>条</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地すべり防止区域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地すべり等防止法第</w:t>
            </w:r>
            <w:r w:rsidRPr="008F447F">
              <w:rPr>
                <w:rFonts w:asciiTheme="minorHAnsi" w:eastAsiaTheme="minorEastAsia" w:hAnsiTheme="minorHAnsi"/>
                <w:sz w:val="22"/>
                <w:szCs w:val="22"/>
              </w:rPr>
              <w:t>3</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急傾斜地崩壊危険区域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急傾斜地の崩壊による災害の防止に関する法律第</w:t>
            </w:r>
            <w:r w:rsidRPr="008F447F">
              <w:rPr>
                <w:rFonts w:asciiTheme="minorHAnsi" w:eastAsiaTheme="minorEastAsia" w:hAnsiTheme="minorHAnsi"/>
                <w:sz w:val="22"/>
                <w:szCs w:val="22"/>
              </w:rPr>
              <w:t>3</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土砂災害警戒区域又は土砂災害特別警戒区域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土砂災害警戒区域等における土砂災害防止対策の推進に関する法律第</w:t>
            </w:r>
            <w:r w:rsidRPr="008F447F">
              <w:rPr>
                <w:rFonts w:asciiTheme="minorHAnsi" w:eastAsiaTheme="minorEastAsia" w:hAnsiTheme="minorHAnsi"/>
                <w:sz w:val="22"/>
                <w:szCs w:val="22"/>
              </w:rPr>
              <w:t>7</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項、同法第</w:t>
            </w:r>
            <w:r w:rsidRPr="008F447F">
              <w:rPr>
                <w:rFonts w:asciiTheme="minorHAnsi" w:eastAsiaTheme="minorEastAsia" w:hAnsiTheme="minorHAnsi"/>
                <w:sz w:val="22"/>
                <w:szCs w:val="22"/>
              </w:rPr>
              <w:t>9</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海岸保全区域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海岸法第</w:t>
            </w:r>
            <w:r w:rsidRPr="008F447F">
              <w:rPr>
                <w:rFonts w:asciiTheme="minorHAnsi" w:eastAsiaTheme="minorEastAsia" w:hAnsiTheme="minorHAnsi"/>
                <w:sz w:val="22"/>
                <w:szCs w:val="22"/>
              </w:rPr>
              <w:t>101</w:t>
            </w:r>
            <w:r w:rsidRPr="008F447F">
              <w:rPr>
                <w:rFonts w:asciiTheme="minorHAnsi" w:eastAsiaTheme="minorEastAsia" w:hAnsiTheme="minorEastAsia" w:hint="eastAsia"/>
                <w:sz w:val="22"/>
                <w:szCs w:val="22"/>
              </w:rPr>
              <w:t>号</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保安林の土地の区域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森林法第</w:t>
            </w:r>
            <w:r w:rsidRPr="008F447F">
              <w:rPr>
                <w:rFonts w:asciiTheme="minorHAnsi" w:eastAsiaTheme="minorEastAsia" w:hAnsiTheme="minorHAnsi"/>
                <w:sz w:val="22"/>
                <w:szCs w:val="22"/>
              </w:rPr>
              <w:t>25</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8F447F" w:rsidRDefault="002F3B18" w:rsidP="008F447F">
            <w:pPr>
              <w:rPr>
                <w:rFonts w:asciiTheme="minorHAnsi" w:eastAsiaTheme="minorEastAsia" w:hAnsiTheme="minorHAnsi"/>
                <w:sz w:val="22"/>
                <w:szCs w:val="22"/>
              </w:rPr>
            </w:pPr>
            <w:r w:rsidRPr="008F447F">
              <w:rPr>
                <w:rFonts w:asciiTheme="minorHAnsi" w:eastAsiaTheme="minorEastAsia" w:hAnsiTheme="minorEastAsia" w:hint="eastAsia"/>
                <w:sz w:val="22"/>
                <w:szCs w:val="22"/>
              </w:rPr>
              <w:t>河川区域又は河川保全区域</w:t>
            </w:r>
            <w:r w:rsidR="008F447F" w:rsidRPr="008F447F">
              <w:rPr>
                <w:rFonts w:asciiTheme="minorHAnsi" w:eastAsiaTheme="minorEastAsia" w:hAnsiTheme="minorHAnsi"/>
                <w:sz w:val="22"/>
                <w:szCs w:val="22"/>
              </w:rPr>
              <w:t>(</w:t>
            </w:r>
            <w:r w:rsidRPr="008F447F">
              <w:rPr>
                <w:rFonts w:asciiTheme="minorHAnsi" w:eastAsiaTheme="minorEastAsia" w:hAnsiTheme="minorEastAsia" w:hint="eastAsia"/>
                <w:sz w:val="22"/>
                <w:szCs w:val="22"/>
              </w:rPr>
              <w:t>河川法第</w:t>
            </w:r>
            <w:r w:rsidRPr="008F447F">
              <w:rPr>
                <w:rFonts w:asciiTheme="minorHAnsi" w:eastAsiaTheme="minorEastAsia" w:hAnsiTheme="minorHAnsi"/>
                <w:sz w:val="22"/>
                <w:szCs w:val="22"/>
              </w:rPr>
              <w:t>6</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項、同法第</w:t>
            </w:r>
            <w:r w:rsidRPr="008F447F">
              <w:rPr>
                <w:rFonts w:asciiTheme="minorHAnsi" w:eastAsiaTheme="minorEastAsia" w:hAnsiTheme="minorHAnsi"/>
                <w:sz w:val="22"/>
                <w:szCs w:val="22"/>
              </w:rPr>
              <w:t>54</w:t>
            </w:r>
            <w:r w:rsidRPr="008F447F">
              <w:rPr>
                <w:rFonts w:asciiTheme="minorHAnsi" w:eastAsiaTheme="minorEastAsia" w:hAnsiTheme="minorEastAsia" w:hint="eastAsia"/>
                <w:sz w:val="22"/>
                <w:szCs w:val="22"/>
              </w:rPr>
              <w:t>条第</w:t>
            </w:r>
            <w:r w:rsidRPr="008F447F">
              <w:rPr>
                <w:rFonts w:asciiTheme="minorHAnsi" w:eastAsiaTheme="minorEastAsia" w:hAnsiTheme="minorHAnsi"/>
                <w:sz w:val="22"/>
                <w:szCs w:val="22"/>
              </w:rPr>
              <w:t>1</w:t>
            </w:r>
            <w:r w:rsidRPr="008F447F">
              <w:rPr>
                <w:rFonts w:asciiTheme="minorHAnsi" w:eastAsiaTheme="minorEastAsia" w:hAnsiTheme="minorEastAsia" w:hint="eastAsia"/>
                <w:sz w:val="22"/>
                <w:szCs w:val="22"/>
              </w:rPr>
              <w:t>項</w:t>
            </w:r>
            <w:r w:rsidR="008F447F" w:rsidRPr="008F447F">
              <w:rPr>
                <w:rFonts w:asciiTheme="minorHAnsi" w:eastAsiaTheme="minorEastAsia" w:hAnsiTheme="minorHAnsi"/>
                <w:sz w:val="22"/>
                <w:szCs w:val="22"/>
              </w:rPr>
              <w:t>)</w:t>
            </w:r>
          </w:p>
        </w:tc>
      </w:tr>
      <w:tr w:rsidR="004518AB" w:rsidRPr="00CE28A5" w:rsidTr="004D2DD6">
        <w:trPr>
          <w:trHeight w:val="540"/>
        </w:trPr>
        <w:tc>
          <w:tcPr>
            <w:tcW w:w="462" w:type="dxa"/>
          </w:tcPr>
          <w:p w:rsidR="004518AB" w:rsidRPr="00CE28A5" w:rsidRDefault="004518AB" w:rsidP="004D2DD6">
            <w:pPr>
              <w:rPr>
                <w:rFonts w:asciiTheme="minorEastAsia" w:eastAsiaTheme="minorEastAsia" w:hAnsiTheme="minorEastAsia"/>
                <w:sz w:val="22"/>
                <w:szCs w:val="22"/>
              </w:rPr>
            </w:pPr>
          </w:p>
        </w:tc>
        <w:tc>
          <w:tcPr>
            <w:tcW w:w="8441" w:type="dxa"/>
            <w:vAlign w:val="center"/>
          </w:tcPr>
          <w:p w:rsidR="004518AB" w:rsidRPr="00CE28A5" w:rsidRDefault="004518AB" w:rsidP="004D2DD6">
            <w:pPr>
              <w:rPr>
                <w:rFonts w:asciiTheme="minorEastAsia" w:eastAsiaTheme="minorEastAsia" w:hAnsiTheme="minorEastAsia"/>
                <w:sz w:val="22"/>
                <w:szCs w:val="22"/>
              </w:rPr>
            </w:pPr>
          </w:p>
        </w:tc>
      </w:tr>
      <w:tr w:rsidR="004518AB" w:rsidRPr="00CE28A5" w:rsidTr="004D2DD6">
        <w:trPr>
          <w:trHeight w:val="540"/>
        </w:trPr>
        <w:tc>
          <w:tcPr>
            <w:tcW w:w="462" w:type="dxa"/>
          </w:tcPr>
          <w:p w:rsidR="004518AB" w:rsidRPr="00CE28A5" w:rsidRDefault="004518AB" w:rsidP="004D2DD6">
            <w:pPr>
              <w:rPr>
                <w:rFonts w:asciiTheme="minorEastAsia" w:eastAsiaTheme="minorEastAsia" w:hAnsiTheme="minorEastAsia"/>
                <w:sz w:val="22"/>
                <w:szCs w:val="22"/>
              </w:rPr>
            </w:pPr>
          </w:p>
        </w:tc>
        <w:tc>
          <w:tcPr>
            <w:tcW w:w="8441" w:type="dxa"/>
            <w:vAlign w:val="center"/>
          </w:tcPr>
          <w:p w:rsidR="004518AB" w:rsidRPr="00CE28A5" w:rsidRDefault="004518AB" w:rsidP="004D2DD6">
            <w:pPr>
              <w:rPr>
                <w:rFonts w:asciiTheme="minorEastAsia" w:eastAsiaTheme="minorEastAsia" w:hAnsiTheme="minorEastAsia"/>
                <w:sz w:val="22"/>
                <w:szCs w:val="22"/>
              </w:rPr>
            </w:pPr>
          </w:p>
        </w:tc>
      </w:tr>
      <w:tr w:rsidR="00D01713" w:rsidRPr="00CE28A5" w:rsidTr="004D2DD6">
        <w:trPr>
          <w:trHeight w:val="540"/>
        </w:trPr>
        <w:tc>
          <w:tcPr>
            <w:tcW w:w="462" w:type="dxa"/>
          </w:tcPr>
          <w:p w:rsidR="00D01713" w:rsidRPr="00CE28A5" w:rsidRDefault="00D01713" w:rsidP="004D2DD6">
            <w:pPr>
              <w:rPr>
                <w:rFonts w:asciiTheme="minorEastAsia" w:eastAsiaTheme="minorEastAsia" w:hAnsiTheme="minorEastAsia"/>
                <w:sz w:val="22"/>
                <w:szCs w:val="22"/>
              </w:rPr>
            </w:pPr>
          </w:p>
        </w:tc>
        <w:tc>
          <w:tcPr>
            <w:tcW w:w="8441" w:type="dxa"/>
            <w:vAlign w:val="center"/>
          </w:tcPr>
          <w:p w:rsidR="00D01713" w:rsidRPr="00CE28A5" w:rsidRDefault="00D01713" w:rsidP="004D2DD6">
            <w:pPr>
              <w:rPr>
                <w:rFonts w:asciiTheme="minorEastAsia" w:eastAsiaTheme="minorEastAsia" w:hAnsiTheme="minorEastAsia"/>
                <w:sz w:val="22"/>
                <w:szCs w:val="22"/>
              </w:rPr>
            </w:pPr>
          </w:p>
        </w:tc>
      </w:tr>
    </w:tbl>
    <w:p w:rsidR="002F3B18" w:rsidRPr="00CE28A5" w:rsidRDefault="002F3B18" w:rsidP="002F3B18">
      <w:pPr>
        <w:rPr>
          <w:rFonts w:asciiTheme="minorEastAsia" w:eastAsiaTheme="minorEastAsia" w:hAnsiTheme="minorEastAsia"/>
          <w:sz w:val="22"/>
          <w:szCs w:val="22"/>
        </w:rPr>
      </w:pPr>
    </w:p>
    <w:p w:rsidR="002F3B18" w:rsidRPr="00CE28A5" w:rsidRDefault="008F447F" w:rsidP="008F447F">
      <w:pPr>
        <w:ind w:firstLineChars="100" w:firstLine="244"/>
        <w:rPr>
          <w:rFonts w:asciiTheme="minorEastAsia" w:eastAsiaTheme="minorEastAsia" w:hAnsiTheme="minorEastAsia"/>
          <w:sz w:val="22"/>
          <w:szCs w:val="22"/>
        </w:rPr>
      </w:pPr>
      <w:r w:rsidRPr="008F447F">
        <w:rPr>
          <w:rFonts w:asciiTheme="minorHAnsi" w:eastAsiaTheme="minorEastAsia" w:hAnsiTheme="minorHAnsi"/>
          <w:sz w:val="22"/>
          <w:szCs w:val="22"/>
        </w:rPr>
        <w:t>(2)</w:t>
      </w:r>
      <w:r w:rsidR="002F3B18" w:rsidRPr="008F447F">
        <w:rPr>
          <w:rFonts w:asciiTheme="minorHAnsi" w:eastAsiaTheme="minorEastAsia" w:hAnsiTheme="minorEastAsia" w:hint="eastAsia"/>
          <w:sz w:val="22"/>
          <w:szCs w:val="22"/>
        </w:rPr>
        <w:t>事</w:t>
      </w:r>
      <w:r w:rsidR="002F3B18" w:rsidRPr="00CE28A5">
        <w:rPr>
          <w:rFonts w:asciiTheme="minorEastAsia" w:eastAsiaTheme="minorEastAsia" w:hAnsiTheme="minorEastAsia" w:hint="eastAsia"/>
          <w:sz w:val="22"/>
          <w:szCs w:val="22"/>
        </w:rPr>
        <w:t>業の実施の抑制を図る必要がある区域</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8441"/>
      </w:tblGrid>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rPr>
                <w:rFonts w:asciiTheme="minorEastAsia" w:eastAsiaTheme="minorEastAsia" w:hAnsiTheme="minorEastAsia"/>
                <w:sz w:val="22"/>
                <w:szCs w:val="22"/>
              </w:rPr>
            </w:pPr>
          </w:p>
        </w:tc>
      </w:tr>
      <w:tr w:rsidR="00123D57" w:rsidRPr="00CE28A5" w:rsidTr="004D2DD6">
        <w:trPr>
          <w:trHeight w:val="540"/>
        </w:trPr>
        <w:tc>
          <w:tcPr>
            <w:tcW w:w="462" w:type="dxa"/>
          </w:tcPr>
          <w:p w:rsidR="00123D57" w:rsidRPr="00CE28A5" w:rsidRDefault="00123D57" w:rsidP="004D2DD6">
            <w:pPr>
              <w:rPr>
                <w:rFonts w:asciiTheme="minorEastAsia" w:eastAsiaTheme="minorEastAsia" w:hAnsiTheme="minorEastAsia"/>
                <w:sz w:val="22"/>
                <w:szCs w:val="22"/>
              </w:rPr>
            </w:pPr>
          </w:p>
        </w:tc>
        <w:tc>
          <w:tcPr>
            <w:tcW w:w="8441" w:type="dxa"/>
            <w:vAlign w:val="center"/>
          </w:tcPr>
          <w:p w:rsidR="00123D57" w:rsidRPr="00CE28A5" w:rsidRDefault="00123D57" w:rsidP="004D2DD6">
            <w:pPr>
              <w:rPr>
                <w:rFonts w:asciiTheme="minorEastAsia" w:eastAsiaTheme="minorEastAsia" w:hAnsiTheme="minorEastAsia"/>
                <w:sz w:val="22"/>
                <w:szCs w:val="22"/>
              </w:rPr>
            </w:pPr>
          </w:p>
        </w:tc>
      </w:tr>
      <w:tr w:rsidR="004518AB" w:rsidRPr="00CE28A5" w:rsidTr="004D2DD6">
        <w:trPr>
          <w:trHeight w:val="540"/>
        </w:trPr>
        <w:tc>
          <w:tcPr>
            <w:tcW w:w="462" w:type="dxa"/>
          </w:tcPr>
          <w:p w:rsidR="004518AB" w:rsidRPr="00CE28A5" w:rsidRDefault="004518AB" w:rsidP="004D2DD6">
            <w:pPr>
              <w:rPr>
                <w:rFonts w:asciiTheme="minorEastAsia" w:eastAsiaTheme="minorEastAsia" w:hAnsiTheme="minorEastAsia"/>
                <w:sz w:val="22"/>
                <w:szCs w:val="22"/>
              </w:rPr>
            </w:pPr>
          </w:p>
        </w:tc>
        <w:tc>
          <w:tcPr>
            <w:tcW w:w="8441" w:type="dxa"/>
            <w:vAlign w:val="center"/>
          </w:tcPr>
          <w:p w:rsidR="004518AB" w:rsidRPr="00CE28A5" w:rsidRDefault="004518AB" w:rsidP="004D2DD6">
            <w:pPr>
              <w:rPr>
                <w:rFonts w:asciiTheme="minorEastAsia" w:eastAsiaTheme="minorEastAsia" w:hAnsiTheme="minorEastAsia"/>
                <w:sz w:val="22"/>
                <w:szCs w:val="22"/>
              </w:rPr>
            </w:pP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rPr>
                <w:rFonts w:asciiTheme="minorEastAsia" w:eastAsiaTheme="minorEastAsia" w:hAnsiTheme="minorEastAsia"/>
                <w:sz w:val="22"/>
                <w:szCs w:val="22"/>
              </w:rPr>
            </w:pP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ind w:firstLineChars="100" w:firstLine="244"/>
              <w:rPr>
                <w:rFonts w:asciiTheme="minorEastAsia" w:eastAsiaTheme="minorEastAsia" w:hAnsiTheme="minorEastAsia"/>
                <w:sz w:val="22"/>
                <w:szCs w:val="22"/>
              </w:rPr>
            </w:pP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ind w:firstLineChars="100" w:firstLine="244"/>
              <w:rPr>
                <w:rFonts w:asciiTheme="minorEastAsia" w:eastAsiaTheme="minorEastAsia" w:hAnsiTheme="minorEastAsia"/>
                <w:sz w:val="22"/>
                <w:szCs w:val="22"/>
              </w:rPr>
            </w:pP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ind w:leftChars="100" w:left="478" w:hangingChars="100" w:hanging="244"/>
              <w:rPr>
                <w:rFonts w:asciiTheme="minorEastAsia" w:eastAsiaTheme="minorEastAsia" w:hAnsiTheme="minorEastAsia"/>
                <w:sz w:val="22"/>
                <w:szCs w:val="22"/>
              </w:rPr>
            </w:pPr>
          </w:p>
        </w:tc>
      </w:tr>
      <w:tr w:rsidR="002F3B18" w:rsidRPr="00CE28A5" w:rsidTr="004D2DD6">
        <w:trPr>
          <w:trHeight w:val="540"/>
        </w:trPr>
        <w:tc>
          <w:tcPr>
            <w:tcW w:w="462" w:type="dxa"/>
          </w:tcPr>
          <w:p w:rsidR="002F3B18" w:rsidRPr="00CE28A5" w:rsidRDefault="002F3B18" w:rsidP="004D2DD6">
            <w:pPr>
              <w:rPr>
                <w:rFonts w:asciiTheme="minorEastAsia" w:eastAsiaTheme="minorEastAsia" w:hAnsiTheme="minorEastAsia"/>
                <w:sz w:val="22"/>
                <w:szCs w:val="22"/>
              </w:rPr>
            </w:pPr>
          </w:p>
        </w:tc>
        <w:tc>
          <w:tcPr>
            <w:tcW w:w="8441" w:type="dxa"/>
            <w:vAlign w:val="center"/>
          </w:tcPr>
          <w:p w:rsidR="002F3B18" w:rsidRPr="00CE28A5" w:rsidRDefault="002F3B18" w:rsidP="004D2DD6">
            <w:pPr>
              <w:rPr>
                <w:rFonts w:asciiTheme="minorEastAsia" w:eastAsiaTheme="minorEastAsia" w:hAnsiTheme="minorEastAsia"/>
                <w:sz w:val="22"/>
                <w:szCs w:val="22"/>
              </w:rPr>
            </w:pPr>
          </w:p>
        </w:tc>
      </w:tr>
    </w:tbl>
    <w:p w:rsidR="002F3B18" w:rsidRPr="00CE28A5" w:rsidRDefault="002F3B18" w:rsidP="002F3B18">
      <w:pPr>
        <w:rPr>
          <w:rFonts w:asciiTheme="minorEastAsia" w:eastAsiaTheme="minorEastAsia" w:hAnsiTheme="minorEastAsia"/>
          <w:sz w:val="22"/>
          <w:szCs w:val="22"/>
        </w:rPr>
      </w:pPr>
    </w:p>
    <w:p w:rsidR="002F3B18" w:rsidRPr="008F447F" w:rsidRDefault="008F447F" w:rsidP="002F3B18">
      <w:pPr>
        <w:rPr>
          <w:rFonts w:asciiTheme="minorHAnsi" w:eastAsiaTheme="minorEastAsia" w:hAnsiTheme="minorHAnsi"/>
          <w:sz w:val="22"/>
          <w:szCs w:val="22"/>
        </w:rPr>
      </w:pPr>
      <w:r w:rsidRPr="008F447F">
        <w:rPr>
          <w:rFonts w:asciiTheme="minorHAnsi" w:eastAsiaTheme="minorEastAsia" w:hAnsiTheme="minorHAnsi"/>
          <w:sz w:val="22"/>
          <w:szCs w:val="22"/>
        </w:rPr>
        <w:t>3</w:t>
      </w:r>
      <w:r w:rsidR="002F3B18" w:rsidRPr="008F447F">
        <w:rPr>
          <w:rFonts w:asciiTheme="minorHAnsi" w:eastAsiaTheme="minorEastAsia" w:hAnsiTheme="minorEastAsia" w:hint="eastAsia"/>
          <w:sz w:val="22"/>
          <w:szCs w:val="22"/>
        </w:rPr>
        <w:t xml:space="preserve">　事業区域周辺の状況</w:t>
      </w:r>
    </w:p>
    <w:p w:rsidR="002F3B18" w:rsidRPr="00CE28A5" w:rsidRDefault="008F447F" w:rsidP="008F447F">
      <w:pPr>
        <w:ind w:firstLineChars="100" w:firstLine="244"/>
        <w:rPr>
          <w:sz w:val="22"/>
          <w:szCs w:val="22"/>
        </w:rPr>
      </w:pPr>
      <w:r w:rsidRPr="008F447F">
        <w:rPr>
          <w:rFonts w:asciiTheme="minorHAnsi" w:eastAsiaTheme="minorEastAsia" w:hAnsiTheme="minorHAnsi"/>
          <w:sz w:val="22"/>
          <w:szCs w:val="22"/>
        </w:rPr>
        <w:t>(1)</w:t>
      </w:r>
      <w:r w:rsidR="002F3B18" w:rsidRPr="008F447F">
        <w:rPr>
          <w:rFonts w:asciiTheme="minorHAnsi" w:eastAsiaTheme="minorEastAsia" w:hAnsiTheme="minorEastAsia" w:hint="eastAsia"/>
          <w:sz w:val="22"/>
          <w:szCs w:val="22"/>
        </w:rPr>
        <w:t>事業</w:t>
      </w:r>
      <w:r w:rsidR="002F3B18" w:rsidRPr="00CE28A5">
        <w:rPr>
          <w:rFonts w:asciiTheme="minorEastAsia" w:eastAsiaTheme="minorEastAsia" w:hAnsiTheme="minorEastAsia" w:hint="eastAsia"/>
          <w:sz w:val="22"/>
          <w:szCs w:val="22"/>
        </w:rPr>
        <w:t>区域と周辺集落等との距離</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CE28A5" w:rsidTr="004D2DD6">
        <w:trPr>
          <w:trHeight w:val="70"/>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最も近い住宅までの距離</w:t>
            </w:r>
          </w:p>
        </w:tc>
        <w:tc>
          <w:tcPr>
            <w:tcW w:w="4760" w:type="dxa"/>
            <w:vAlign w:val="center"/>
          </w:tcPr>
          <w:p w:rsidR="002F3B18" w:rsidRPr="00CE28A5" w:rsidRDefault="002F3B18" w:rsidP="004D2DD6">
            <w:pPr>
              <w:ind w:right="234"/>
              <w:jc w:val="left"/>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ｍ</w:t>
            </w:r>
          </w:p>
        </w:tc>
      </w:tr>
      <w:tr w:rsidR="002F3B18" w:rsidRPr="00CE28A5" w:rsidTr="004D2DD6">
        <w:trPr>
          <w:trHeight w:val="70"/>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建築物が集積した地区までの距離</w:t>
            </w:r>
          </w:p>
        </w:tc>
        <w:tc>
          <w:tcPr>
            <w:tcW w:w="4760" w:type="dxa"/>
            <w:vAlign w:val="center"/>
          </w:tcPr>
          <w:p w:rsidR="002F3B18" w:rsidRPr="00CE28A5" w:rsidRDefault="002F3B18" w:rsidP="004D2DD6">
            <w:pPr>
              <w:jc w:val="left"/>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ｍ</w:t>
            </w:r>
          </w:p>
        </w:tc>
      </w:tr>
      <w:tr w:rsidR="002F3B18" w:rsidRPr="00CE28A5" w:rsidTr="004D2DD6">
        <w:trPr>
          <w:trHeight w:val="70"/>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最も近い道路までの距離</w:t>
            </w:r>
          </w:p>
        </w:tc>
        <w:tc>
          <w:tcPr>
            <w:tcW w:w="4760" w:type="dxa"/>
            <w:vAlign w:val="center"/>
          </w:tcPr>
          <w:p w:rsidR="002F3B18" w:rsidRPr="00CE28A5" w:rsidRDefault="002F3B18" w:rsidP="004D2DD6">
            <w:pPr>
              <w:ind w:firstLineChars="200" w:firstLine="488"/>
              <w:jc w:val="left"/>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ｍ</w:t>
            </w:r>
          </w:p>
        </w:tc>
      </w:tr>
    </w:tbl>
    <w:p w:rsidR="002F3B18" w:rsidRPr="00CE28A5" w:rsidRDefault="008F447F" w:rsidP="008F447F">
      <w:pPr>
        <w:ind w:firstLineChars="100" w:firstLine="244"/>
        <w:rPr>
          <w:sz w:val="22"/>
          <w:szCs w:val="22"/>
        </w:rPr>
      </w:pPr>
      <w:r w:rsidRPr="008F447F">
        <w:rPr>
          <w:rFonts w:asciiTheme="minorHAnsi" w:eastAsiaTheme="minorEastAsia" w:hAnsiTheme="minorHAnsi"/>
          <w:sz w:val="22"/>
          <w:szCs w:val="22"/>
        </w:rPr>
        <w:t>(2)</w:t>
      </w:r>
      <w:r w:rsidR="002F3B18" w:rsidRPr="008F447F">
        <w:rPr>
          <w:rFonts w:asciiTheme="minorHAnsi" w:eastAsiaTheme="minorEastAsia" w:hAnsiTheme="minorEastAsia" w:hint="eastAsia"/>
          <w:sz w:val="22"/>
          <w:szCs w:val="22"/>
        </w:rPr>
        <w:t>事業</w:t>
      </w:r>
      <w:r w:rsidR="002F3B18" w:rsidRPr="00CE28A5">
        <w:rPr>
          <w:rFonts w:asciiTheme="minorEastAsia" w:eastAsiaTheme="minorEastAsia" w:hAnsiTheme="minorEastAsia" w:hint="eastAsia"/>
          <w:sz w:val="22"/>
          <w:szCs w:val="22"/>
        </w:rPr>
        <w:t>区域からの排水に関する概要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CE28A5" w:rsidTr="004D2DD6">
        <w:trPr>
          <w:trHeight w:val="373"/>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土砂等の流出を防止する施設の設置</w:t>
            </w:r>
          </w:p>
        </w:tc>
        <w:tc>
          <w:tcPr>
            <w:tcW w:w="4760" w:type="dxa"/>
            <w:vAlign w:val="center"/>
          </w:tcPr>
          <w:p w:rsidR="002F3B18" w:rsidRPr="00CE28A5" w:rsidRDefault="002F3B18" w:rsidP="004D2DD6">
            <w:pPr>
              <w:rPr>
                <w:rFonts w:asciiTheme="minorEastAsia" w:eastAsiaTheme="minorEastAsia" w:hAnsiTheme="minorEastAsia"/>
                <w:sz w:val="22"/>
                <w:szCs w:val="22"/>
              </w:rPr>
            </w:pPr>
          </w:p>
        </w:tc>
      </w:tr>
      <w:tr w:rsidR="002F3B18" w:rsidRPr="00CE28A5" w:rsidTr="004D2DD6">
        <w:trPr>
          <w:trHeight w:val="373"/>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事業区域からの排水放流先</w:t>
            </w:r>
          </w:p>
        </w:tc>
        <w:tc>
          <w:tcPr>
            <w:tcW w:w="4760" w:type="dxa"/>
            <w:vAlign w:val="center"/>
          </w:tcPr>
          <w:p w:rsidR="002F3B18" w:rsidRPr="00CE28A5" w:rsidRDefault="002F3B18" w:rsidP="004D2DD6">
            <w:pPr>
              <w:rPr>
                <w:rFonts w:asciiTheme="minorEastAsia" w:eastAsiaTheme="minorEastAsia" w:hAnsiTheme="minorEastAsia"/>
                <w:sz w:val="22"/>
                <w:szCs w:val="22"/>
              </w:rPr>
            </w:pPr>
          </w:p>
        </w:tc>
      </w:tr>
      <w:tr w:rsidR="002F3B18" w:rsidRPr="00CE28A5" w:rsidTr="004D2DD6">
        <w:trPr>
          <w:trHeight w:val="373"/>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排水能力の検討結果</w:t>
            </w:r>
          </w:p>
        </w:tc>
        <w:tc>
          <w:tcPr>
            <w:tcW w:w="4760" w:type="dxa"/>
            <w:vAlign w:val="center"/>
          </w:tcPr>
          <w:p w:rsidR="002F3B18" w:rsidRPr="00CE28A5" w:rsidRDefault="002F3B18" w:rsidP="004D2DD6">
            <w:pPr>
              <w:rPr>
                <w:rFonts w:asciiTheme="minorEastAsia" w:eastAsiaTheme="minorEastAsia" w:hAnsiTheme="minorEastAsia"/>
                <w:sz w:val="22"/>
                <w:szCs w:val="22"/>
              </w:rPr>
            </w:pPr>
          </w:p>
        </w:tc>
      </w:tr>
    </w:tbl>
    <w:p w:rsidR="002F3B18" w:rsidRPr="00CE28A5" w:rsidRDefault="008F447F" w:rsidP="008F447F">
      <w:pPr>
        <w:ind w:firstLineChars="100" w:firstLine="244"/>
        <w:rPr>
          <w:sz w:val="22"/>
          <w:szCs w:val="22"/>
        </w:rPr>
      </w:pPr>
      <w:r w:rsidRPr="008F447F">
        <w:rPr>
          <w:rFonts w:asciiTheme="minorHAnsi" w:eastAsiaTheme="minorEastAsia" w:hAnsiTheme="minorHAnsi"/>
          <w:sz w:val="22"/>
          <w:szCs w:val="22"/>
        </w:rPr>
        <w:t>(3)</w:t>
      </w:r>
      <w:r w:rsidR="002F3B18" w:rsidRPr="008F447F">
        <w:rPr>
          <w:rFonts w:asciiTheme="minorHAnsi" w:eastAsiaTheme="minorEastAsia" w:hAnsiTheme="minorEastAsia" w:hint="eastAsia"/>
          <w:sz w:val="22"/>
          <w:szCs w:val="22"/>
        </w:rPr>
        <w:t>事業</w:t>
      </w:r>
      <w:r w:rsidR="002F3B18" w:rsidRPr="00CE28A5">
        <w:rPr>
          <w:rFonts w:asciiTheme="minorEastAsia" w:eastAsiaTheme="minorEastAsia" w:hAnsiTheme="minorEastAsia" w:hint="eastAsia"/>
          <w:sz w:val="22"/>
          <w:szCs w:val="22"/>
        </w:rPr>
        <w:t>区域周辺の消防水利</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819"/>
      </w:tblGrid>
      <w:tr w:rsidR="002F3B18" w:rsidRPr="00CE28A5" w:rsidTr="004D2DD6">
        <w:trPr>
          <w:trHeight w:val="440"/>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事業区域周辺の消防水利</w:t>
            </w:r>
          </w:p>
        </w:tc>
        <w:tc>
          <w:tcPr>
            <w:tcW w:w="4819" w:type="dxa"/>
            <w:vAlign w:val="center"/>
          </w:tcPr>
          <w:p w:rsidR="002F3B18" w:rsidRPr="00CE28A5" w:rsidRDefault="002F3B18" w:rsidP="004D2DD6">
            <w:pPr>
              <w:jc w:val="cente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有　・　無</w:t>
            </w:r>
          </w:p>
        </w:tc>
      </w:tr>
      <w:tr w:rsidR="002F3B18" w:rsidRPr="00CE28A5" w:rsidTr="004D2DD6">
        <w:trPr>
          <w:trHeight w:val="440"/>
        </w:trPr>
        <w:tc>
          <w:tcPr>
            <w:tcW w:w="4143" w:type="dxa"/>
            <w:vAlign w:val="center"/>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消防水利までの距離</w:t>
            </w:r>
          </w:p>
        </w:tc>
        <w:tc>
          <w:tcPr>
            <w:tcW w:w="4819" w:type="dxa"/>
            <w:vAlign w:val="center"/>
          </w:tcPr>
          <w:p w:rsidR="002F3B18" w:rsidRPr="00CE28A5" w:rsidRDefault="002F3B18" w:rsidP="004D2DD6">
            <w:pPr>
              <w:ind w:rightChars="135" w:right="316"/>
              <w:jc w:val="left"/>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ｍ</w:t>
            </w:r>
          </w:p>
        </w:tc>
      </w:tr>
    </w:tbl>
    <w:p w:rsidR="002F3B18" w:rsidRPr="00CE28A5" w:rsidRDefault="008F447F" w:rsidP="008F447F">
      <w:pPr>
        <w:ind w:firstLineChars="100" w:firstLine="244"/>
        <w:rPr>
          <w:sz w:val="22"/>
          <w:szCs w:val="22"/>
        </w:rPr>
      </w:pPr>
      <w:r w:rsidRPr="008F447F">
        <w:rPr>
          <w:rFonts w:asciiTheme="minorHAnsi" w:eastAsiaTheme="minorEastAsia" w:hAnsiTheme="minorHAnsi"/>
          <w:sz w:val="22"/>
          <w:szCs w:val="22"/>
        </w:rPr>
        <w:lastRenderedPageBreak/>
        <w:t>(4)</w:t>
      </w:r>
      <w:r w:rsidR="002F3B18" w:rsidRPr="00CE28A5">
        <w:rPr>
          <w:rFonts w:asciiTheme="minorEastAsia" w:eastAsiaTheme="minorEastAsia" w:hAnsiTheme="minorEastAsia" w:hint="eastAsia"/>
          <w:sz w:val="22"/>
          <w:szCs w:val="22"/>
        </w:rPr>
        <w:t>事業区域への主たる進入経路及び前面道路の状況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760"/>
      </w:tblGrid>
      <w:tr w:rsidR="002F3B18" w:rsidRPr="00CE28A5" w:rsidTr="004D2DD6">
        <w:trPr>
          <w:trHeight w:val="385"/>
        </w:trPr>
        <w:tc>
          <w:tcPr>
            <w:tcW w:w="4143" w:type="dxa"/>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路線名</w:t>
            </w:r>
          </w:p>
        </w:tc>
        <w:tc>
          <w:tcPr>
            <w:tcW w:w="4760" w:type="dxa"/>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w:t>
            </w:r>
          </w:p>
        </w:tc>
      </w:tr>
      <w:tr w:rsidR="002F3B18" w:rsidRPr="00CE28A5" w:rsidTr="004D2DD6">
        <w:trPr>
          <w:trHeight w:val="435"/>
        </w:trPr>
        <w:tc>
          <w:tcPr>
            <w:tcW w:w="4143" w:type="dxa"/>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前面道路幅員</w:t>
            </w:r>
          </w:p>
        </w:tc>
        <w:tc>
          <w:tcPr>
            <w:tcW w:w="4760" w:type="dxa"/>
          </w:tcPr>
          <w:p w:rsidR="002F3B18" w:rsidRPr="00CE28A5" w:rsidRDefault="002F3B18" w:rsidP="004D2DD6">
            <w:pPr>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ｍ</w:t>
            </w:r>
          </w:p>
        </w:tc>
      </w:tr>
      <w:tr w:rsidR="002F3B18" w:rsidRPr="00CE28A5" w:rsidTr="004D2DD6">
        <w:trPr>
          <w:trHeight w:val="1402"/>
        </w:trPr>
        <w:tc>
          <w:tcPr>
            <w:tcW w:w="8903" w:type="dxa"/>
            <w:gridSpan w:val="2"/>
          </w:tcPr>
          <w:p w:rsidR="002F3B18" w:rsidRPr="008F447F" w:rsidRDefault="002F3B18" w:rsidP="004D2DD6">
            <w:pPr>
              <w:rPr>
                <w:rFonts w:asciiTheme="minorHAnsi" w:eastAsiaTheme="minorEastAsia" w:hAnsiTheme="minorHAnsi"/>
                <w:sz w:val="22"/>
                <w:szCs w:val="22"/>
              </w:rPr>
            </w:pPr>
            <w:r w:rsidRPr="00CE28A5">
              <w:rPr>
                <w:sz w:val="22"/>
                <w:szCs w:val="22"/>
              </w:rPr>
              <w:br w:type="page"/>
            </w:r>
            <w:r w:rsidRPr="00CE28A5">
              <w:rPr>
                <w:rFonts w:asciiTheme="minorEastAsia" w:eastAsiaTheme="minorEastAsia" w:hAnsiTheme="minorEastAsia" w:hint="eastAsia"/>
                <w:sz w:val="22"/>
                <w:szCs w:val="22"/>
              </w:rPr>
              <w:t>搬入経路</w:t>
            </w:r>
          </w:p>
          <w:p w:rsidR="002F3B18" w:rsidRPr="008F447F" w:rsidRDefault="008F447F" w:rsidP="004D2DD6">
            <w:pPr>
              <w:rPr>
                <w:rFonts w:asciiTheme="minorHAnsi" w:eastAsiaTheme="minorEastAsia" w:hAnsiTheme="minorHAnsi"/>
                <w:sz w:val="22"/>
                <w:szCs w:val="22"/>
              </w:rPr>
            </w:pPr>
            <w:r w:rsidRPr="008F447F">
              <w:rPr>
                <w:rFonts w:asciiTheme="minorHAnsi" w:eastAsiaTheme="minorEastAsia" w:hAnsiTheme="minorHAnsi"/>
                <w:sz w:val="22"/>
                <w:szCs w:val="22"/>
              </w:rPr>
              <w:t>(</w:t>
            </w:r>
            <w:r w:rsidR="002F3B18" w:rsidRPr="008F447F">
              <w:rPr>
                <w:rFonts w:asciiTheme="minorHAnsi" w:eastAsiaTheme="minorEastAsia" w:hAnsiTheme="minorEastAsia" w:hint="eastAsia"/>
                <w:sz w:val="22"/>
                <w:szCs w:val="22"/>
              </w:rPr>
              <w:t>国道、県道又は市道から事業区域までの進入経路を記載してください。</w:t>
            </w:r>
            <w:r w:rsidRPr="008F447F">
              <w:rPr>
                <w:rFonts w:asciiTheme="minorHAnsi" w:eastAsiaTheme="minorEastAsia" w:hAnsiTheme="minorHAnsi"/>
                <w:sz w:val="22"/>
                <w:szCs w:val="22"/>
              </w:rPr>
              <w:t>)</w:t>
            </w:r>
          </w:p>
          <w:p w:rsidR="002F3B18" w:rsidRPr="00CE28A5" w:rsidRDefault="002F3B18" w:rsidP="004D2DD6">
            <w:pPr>
              <w:jc w:val="right"/>
              <w:rPr>
                <w:rFonts w:asciiTheme="minorEastAsia" w:eastAsiaTheme="minorEastAsia" w:hAnsiTheme="minorEastAsia"/>
                <w:sz w:val="22"/>
                <w:szCs w:val="22"/>
              </w:rPr>
            </w:pPr>
          </w:p>
          <w:p w:rsidR="002F3B18" w:rsidRPr="00CE28A5" w:rsidRDefault="002F3B18" w:rsidP="004D2DD6">
            <w:pPr>
              <w:jc w:val="right"/>
              <w:rPr>
                <w:rFonts w:asciiTheme="minorEastAsia" w:eastAsiaTheme="minorEastAsia" w:hAnsiTheme="minorEastAsia"/>
                <w:sz w:val="22"/>
                <w:szCs w:val="22"/>
              </w:rPr>
            </w:pPr>
          </w:p>
          <w:p w:rsidR="002F3B18" w:rsidRPr="00CE28A5" w:rsidRDefault="002F3B18" w:rsidP="004D2DD6">
            <w:pPr>
              <w:jc w:val="right"/>
              <w:rPr>
                <w:rFonts w:asciiTheme="minorEastAsia" w:eastAsiaTheme="minorEastAsia" w:hAnsiTheme="minorEastAsia"/>
                <w:sz w:val="22"/>
                <w:szCs w:val="22"/>
              </w:rPr>
            </w:pPr>
          </w:p>
          <w:p w:rsidR="002F3B18" w:rsidRPr="00CE28A5" w:rsidRDefault="002F3B18" w:rsidP="004D2DD6">
            <w:pPr>
              <w:jc w:val="right"/>
              <w:rPr>
                <w:rFonts w:asciiTheme="minorEastAsia" w:eastAsiaTheme="minorEastAsia" w:hAnsiTheme="minorEastAsia"/>
                <w:sz w:val="22"/>
                <w:szCs w:val="22"/>
              </w:rPr>
            </w:pPr>
          </w:p>
          <w:p w:rsidR="002F3B18" w:rsidRPr="00CE28A5" w:rsidRDefault="002F3B18" w:rsidP="004D2DD6">
            <w:pPr>
              <w:jc w:val="right"/>
              <w:rPr>
                <w:rFonts w:asciiTheme="minorEastAsia" w:eastAsiaTheme="minorEastAsia" w:hAnsiTheme="minorEastAsia"/>
                <w:sz w:val="22"/>
                <w:szCs w:val="22"/>
              </w:rPr>
            </w:pPr>
          </w:p>
          <w:p w:rsidR="002F3B18" w:rsidRPr="00CE28A5" w:rsidRDefault="002F3B18" w:rsidP="004D2DD6">
            <w:pPr>
              <w:jc w:val="right"/>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※別紙で示す場合は記入不要</w:t>
            </w:r>
          </w:p>
        </w:tc>
      </w:tr>
    </w:tbl>
    <w:p w:rsidR="007E5066" w:rsidRPr="00CE28A5" w:rsidRDefault="002F3B18" w:rsidP="007E5066">
      <w:pPr>
        <w:ind w:leftChars="42" w:left="990" w:rightChars="-16" w:right="-37" w:hangingChars="366" w:hanging="892"/>
        <w:rPr>
          <w:rFonts w:asciiTheme="minorEastAsia" w:eastAsiaTheme="minorEastAsia" w:hAnsiTheme="minorEastAsia"/>
          <w:sz w:val="22"/>
          <w:szCs w:val="22"/>
        </w:rPr>
      </w:pPr>
      <w:r w:rsidRPr="00CE28A5">
        <w:rPr>
          <w:rFonts w:asciiTheme="minorEastAsia" w:eastAsiaTheme="minorEastAsia" w:hAnsiTheme="minorEastAsia" w:hint="eastAsia"/>
          <w:sz w:val="22"/>
          <w:szCs w:val="22"/>
        </w:rPr>
        <w:t xml:space="preserve">　</w:t>
      </w:r>
      <w:r w:rsidR="007E5066" w:rsidRPr="00CE28A5">
        <w:rPr>
          <w:rFonts w:asciiTheme="minorEastAsia" w:eastAsiaTheme="minorEastAsia" w:hAnsiTheme="minorEastAsia" w:hint="eastAsia"/>
          <w:sz w:val="22"/>
          <w:szCs w:val="22"/>
        </w:rPr>
        <w:t xml:space="preserve">備考　</w:t>
      </w:r>
    </w:p>
    <w:p w:rsidR="007E5066" w:rsidRPr="00CE28A5" w:rsidRDefault="007E5066" w:rsidP="007E5066">
      <w:pPr>
        <w:ind w:leftChars="100" w:left="478" w:rightChars="-16" w:right="-37" w:hangingChars="100" w:hanging="244"/>
        <w:rPr>
          <w:rFonts w:asciiTheme="minorHAnsi" w:eastAsiaTheme="minorEastAsia" w:hAnsiTheme="minorHAnsi"/>
          <w:sz w:val="22"/>
          <w:szCs w:val="22"/>
        </w:rPr>
      </w:pPr>
      <w:r w:rsidRPr="00CE28A5">
        <w:rPr>
          <w:rFonts w:asciiTheme="minorHAnsi" w:eastAsiaTheme="minorEastAsia" w:hAnsiTheme="minorHAnsi"/>
          <w:sz w:val="22"/>
          <w:szCs w:val="22"/>
        </w:rPr>
        <w:t>1</w:t>
      </w:r>
      <w:r w:rsidRPr="00CE28A5">
        <w:rPr>
          <w:rFonts w:asciiTheme="minorHAnsi" w:eastAsiaTheme="minorEastAsia" w:hAnsiTheme="minorEastAsia" w:hint="eastAsia"/>
          <w:sz w:val="22"/>
          <w:szCs w:val="22"/>
        </w:rPr>
        <w:t xml:space="preserve">　</w:t>
      </w:r>
      <w:r w:rsidRPr="00CE28A5">
        <w:rPr>
          <w:rFonts w:asciiTheme="minorHAnsi" w:eastAsiaTheme="minorEastAsia" w:hAnsiTheme="minorEastAsia"/>
          <w:sz w:val="22"/>
          <w:szCs w:val="22"/>
        </w:rPr>
        <w:t>2(1)</w:t>
      </w:r>
      <w:r w:rsidRPr="00CE28A5">
        <w:rPr>
          <w:rFonts w:asciiTheme="minorHAnsi" w:eastAsiaTheme="minorEastAsia" w:hAnsiTheme="minorEastAsia" w:hint="eastAsia"/>
          <w:sz w:val="22"/>
          <w:szCs w:val="22"/>
        </w:rPr>
        <w:t>法令等に基づく規制区域については、該当するものに○を記入すること。</w:t>
      </w:r>
      <w:r w:rsidR="004518AB" w:rsidRPr="00CE28A5">
        <w:rPr>
          <w:rFonts w:asciiTheme="minorHAnsi" w:eastAsiaTheme="minorEastAsia" w:hAnsiTheme="minorEastAsia" w:hint="eastAsia"/>
          <w:sz w:val="22"/>
          <w:szCs w:val="22"/>
        </w:rPr>
        <w:t>また、記載にない場合は記入し、○を記入すること。</w:t>
      </w:r>
    </w:p>
    <w:p w:rsidR="007E5066" w:rsidRPr="00C61EC6" w:rsidRDefault="007E5066" w:rsidP="007E5066">
      <w:pPr>
        <w:ind w:leftChars="104" w:left="487" w:rightChars="-16" w:right="-37" w:hangingChars="100" w:hanging="244"/>
        <w:rPr>
          <w:rFonts w:asciiTheme="minorHAnsi" w:eastAsiaTheme="minorEastAsia" w:hAnsiTheme="minorHAnsi"/>
          <w:sz w:val="22"/>
          <w:szCs w:val="22"/>
        </w:rPr>
      </w:pPr>
      <w:r w:rsidRPr="00CE28A5">
        <w:rPr>
          <w:rFonts w:asciiTheme="minorHAnsi" w:eastAsiaTheme="minorEastAsia" w:hAnsiTheme="minorHAnsi"/>
          <w:sz w:val="22"/>
          <w:szCs w:val="22"/>
        </w:rPr>
        <w:t>2</w:t>
      </w:r>
      <w:r w:rsidRPr="00CE28A5">
        <w:rPr>
          <w:rFonts w:asciiTheme="minorHAnsi" w:eastAsiaTheme="minorEastAsia" w:hAnsiTheme="minorEastAsia" w:hint="eastAsia"/>
          <w:sz w:val="22"/>
          <w:szCs w:val="22"/>
        </w:rPr>
        <w:t xml:space="preserve">　</w:t>
      </w:r>
      <w:r w:rsidRPr="00CE28A5">
        <w:rPr>
          <w:rFonts w:asciiTheme="minorHAnsi" w:eastAsiaTheme="minorEastAsia" w:hAnsiTheme="minorEastAsia"/>
          <w:sz w:val="22"/>
          <w:szCs w:val="22"/>
        </w:rPr>
        <w:t>2(2)</w:t>
      </w:r>
      <w:r w:rsidRPr="00CE28A5">
        <w:rPr>
          <w:rFonts w:asciiTheme="minorHAnsi" w:eastAsiaTheme="minorEastAsia" w:hAnsiTheme="minorEastAsia" w:hint="eastAsia"/>
          <w:sz w:val="22"/>
          <w:szCs w:val="22"/>
        </w:rPr>
        <w:t>事業の実施の抑制を図る必要がある区域については、告示により指定されている事業抑制区域の中で該当するものを記入</w:t>
      </w:r>
      <w:r w:rsidR="005407F5" w:rsidRPr="00CE28A5">
        <w:rPr>
          <w:rFonts w:asciiTheme="minorHAnsi" w:eastAsiaTheme="minorEastAsia" w:hAnsiTheme="minorEastAsia" w:hint="eastAsia"/>
          <w:sz w:val="22"/>
          <w:szCs w:val="22"/>
        </w:rPr>
        <w:t>し、○を記入</w:t>
      </w:r>
      <w:r w:rsidRPr="00CE28A5">
        <w:rPr>
          <w:rFonts w:asciiTheme="minorHAnsi" w:eastAsiaTheme="minorEastAsia" w:hAnsiTheme="minorEastAsia" w:hint="eastAsia"/>
          <w:sz w:val="22"/>
          <w:szCs w:val="22"/>
        </w:rPr>
        <w:t>すること。</w:t>
      </w:r>
    </w:p>
    <w:p w:rsidR="00F86F4B" w:rsidRPr="007E5066" w:rsidRDefault="00F86F4B" w:rsidP="002F3B18">
      <w:pPr>
        <w:rPr>
          <w:rFonts w:asciiTheme="minorEastAsia" w:eastAsiaTheme="minorEastAsia" w:hAnsiTheme="minorEastAsia"/>
          <w:sz w:val="22"/>
          <w:szCs w:val="22"/>
        </w:rPr>
      </w:pPr>
    </w:p>
    <w:sectPr w:rsidR="00F86F4B" w:rsidRPr="007E5066" w:rsidSect="000C4692">
      <w:pgSz w:w="11906" w:h="16838" w:code="9"/>
      <w:pgMar w:top="1418" w:right="1134" w:bottom="1418" w:left="1134" w:header="851" w:footer="992" w:gutter="0"/>
      <w:cols w:space="425"/>
      <w:docGrid w:type="linesAndChars" w:linePitch="40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FF" w:rsidRDefault="00C155FF" w:rsidP="006D3336">
      <w:r>
        <w:separator/>
      </w:r>
    </w:p>
  </w:endnote>
  <w:endnote w:type="continuationSeparator" w:id="0">
    <w:p w:rsidR="00C155FF" w:rsidRDefault="00C155FF" w:rsidP="006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FF" w:rsidRDefault="00C155FF" w:rsidP="006D3336">
      <w:r>
        <w:separator/>
      </w:r>
    </w:p>
  </w:footnote>
  <w:footnote w:type="continuationSeparator" w:id="0">
    <w:p w:rsidR="00C155FF" w:rsidRDefault="00C155FF" w:rsidP="006D3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61F"/>
    <w:multiLevelType w:val="hybridMultilevel"/>
    <w:tmpl w:val="C1C061CC"/>
    <w:lvl w:ilvl="0" w:tplc="13F29E34">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194B0345"/>
    <w:multiLevelType w:val="hybridMultilevel"/>
    <w:tmpl w:val="D0A25C5A"/>
    <w:lvl w:ilvl="0" w:tplc="B0A06CFE">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2"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451"/>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7D1D"/>
    <w:rsid w:val="00020876"/>
    <w:rsid w:val="0002626C"/>
    <w:rsid w:val="000334AC"/>
    <w:rsid w:val="00033D4C"/>
    <w:rsid w:val="00035643"/>
    <w:rsid w:val="00037642"/>
    <w:rsid w:val="00043A9F"/>
    <w:rsid w:val="00060156"/>
    <w:rsid w:val="00063192"/>
    <w:rsid w:val="000816B6"/>
    <w:rsid w:val="000821F5"/>
    <w:rsid w:val="00083AD4"/>
    <w:rsid w:val="000C4692"/>
    <w:rsid w:val="00103AB0"/>
    <w:rsid w:val="00115B3D"/>
    <w:rsid w:val="00115E9B"/>
    <w:rsid w:val="001208BD"/>
    <w:rsid w:val="00123D57"/>
    <w:rsid w:val="00142009"/>
    <w:rsid w:val="00154A13"/>
    <w:rsid w:val="00170F50"/>
    <w:rsid w:val="0017753C"/>
    <w:rsid w:val="0018205E"/>
    <w:rsid w:val="00193DAE"/>
    <w:rsid w:val="00197538"/>
    <w:rsid w:val="001A6DB4"/>
    <w:rsid w:val="001B5950"/>
    <w:rsid w:val="001D44BF"/>
    <w:rsid w:val="001E7DE6"/>
    <w:rsid w:val="002065A4"/>
    <w:rsid w:val="00233F6B"/>
    <w:rsid w:val="0024525C"/>
    <w:rsid w:val="00263783"/>
    <w:rsid w:val="00265A49"/>
    <w:rsid w:val="00292F9C"/>
    <w:rsid w:val="002A1E2A"/>
    <w:rsid w:val="002E70D7"/>
    <w:rsid w:val="002F3B18"/>
    <w:rsid w:val="002F41D6"/>
    <w:rsid w:val="00301FC0"/>
    <w:rsid w:val="00322B65"/>
    <w:rsid w:val="003234D9"/>
    <w:rsid w:val="00331692"/>
    <w:rsid w:val="003529B0"/>
    <w:rsid w:val="00360BF2"/>
    <w:rsid w:val="0036286C"/>
    <w:rsid w:val="003642D4"/>
    <w:rsid w:val="00365CCE"/>
    <w:rsid w:val="003669EA"/>
    <w:rsid w:val="0038110D"/>
    <w:rsid w:val="00383DAE"/>
    <w:rsid w:val="003A075B"/>
    <w:rsid w:val="003A159D"/>
    <w:rsid w:val="003A5875"/>
    <w:rsid w:val="003C5234"/>
    <w:rsid w:val="003D483A"/>
    <w:rsid w:val="003D7C88"/>
    <w:rsid w:val="00415B85"/>
    <w:rsid w:val="004179C8"/>
    <w:rsid w:val="0042187E"/>
    <w:rsid w:val="00423AA3"/>
    <w:rsid w:val="0042713B"/>
    <w:rsid w:val="00427535"/>
    <w:rsid w:val="00433F23"/>
    <w:rsid w:val="004518AB"/>
    <w:rsid w:val="00461847"/>
    <w:rsid w:val="00462A83"/>
    <w:rsid w:val="00494EE0"/>
    <w:rsid w:val="004A4B81"/>
    <w:rsid w:val="004D1FAE"/>
    <w:rsid w:val="004D2DD6"/>
    <w:rsid w:val="004E6094"/>
    <w:rsid w:val="0050725E"/>
    <w:rsid w:val="00507A14"/>
    <w:rsid w:val="00514267"/>
    <w:rsid w:val="0052350D"/>
    <w:rsid w:val="005375CA"/>
    <w:rsid w:val="005407F5"/>
    <w:rsid w:val="00545FCD"/>
    <w:rsid w:val="00547F6C"/>
    <w:rsid w:val="00566125"/>
    <w:rsid w:val="005956A0"/>
    <w:rsid w:val="005C7C58"/>
    <w:rsid w:val="005D3EBC"/>
    <w:rsid w:val="005D4255"/>
    <w:rsid w:val="005D447A"/>
    <w:rsid w:val="005F3D0E"/>
    <w:rsid w:val="005F66DF"/>
    <w:rsid w:val="00606E31"/>
    <w:rsid w:val="0060770A"/>
    <w:rsid w:val="00625E48"/>
    <w:rsid w:val="006307B6"/>
    <w:rsid w:val="006334AA"/>
    <w:rsid w:val="006406F3"/>
    <w:rsid w:val="0064609D"/>
    <w:rsid w:val="00680373"/>
    <w:rsid w:val="00695402"/>
    <w:rsid w:val="006A3C2A"/>
    <w:rsid w:val="006A417A"/>
    <w:rsid w:val="006A7FB7"/>
    <w:rsid w:val="006B0315"/>
    <w:rsid w:val="006C707E"/>
    <w:rsid w:val="006D3336"/>
    <w:rsid w:val="007075DF"/>
    <w:rsid w:val="00711F7C"/>
    <w:rsid w:val="00725EE0"/>
    <w:rsid w:val="007678B9"/>
    <w:rsid w:val="007735F6"/>
    <w:rsid w:val="007C50DE"/>
    <w:rsid w:val="007D5ACA"/>
    <w:rsid w:val="007E5066"/>
    <w:rsid w:val="007F58BC"/>
    <w:rsid w:val="00800E3E"/>
    <w:rsid w:val="0081300E"/>
    <w:rsid w:val="00825F19"/>
    <w:rsid w:val="00833B8D"/>
    <w:rsid w:val="0084104F"/>
    <w:rsid w:val="00843231"/>
    <w:rsid w:val="00844758"/>
    <w:rsid w:val="00846D8F"/>
    <w:rsid w:val="00871B1B"/>
    <w:rsid w:val="0088279D"/>
    <w:rsid w:val="00885B13"/>
    <w:rsid w:val="00895DA6"/>
    <w:rsid w:val="008C6422"/>
    <w:rsid w:val="008E1642"/>
    <w:rsid w:val="008F06DC"/>
    <w:rsid w:val="008F2BFF"/>
    <w:rsid w:val="008F319D"/>
    <w:rsid w:val="008F447F"/>
    <w:rsid w:val="008F6995"/>
    <w:rsid w:val="00912D8B"/>
    <w:rsid w:val="00921CE2"/>
    <w:rsid w:val="009463A5"/>
    <w:rsid w:val="009470CB"/>
    <w:rsid w:val="0098156D"/>
    <w:rsid w:val="009A29D7"/>
    <w:rsid w:val="009A6A3B"/>
    <w:rsid w:val="009B70E1"/>
    <w:rsid w:val="009C1416"/>
    <w:rsid w:val="009C58D5"/>
    <w:rsid w:val="00A05BB8"/>
    <w:rsid w:val="00A20323"/>
    <w:rsid w:val="00A2421F"/>
    <w:rsid w:val="00A37229"/>
    <w:rsid w:val="00A60827"/>
    <w:rsid w:val="00A748A5"/>
    <w:rsid w:val="00A74B5F"/>
    <w:rsid w:val="00A83FCF"/>
    <w:rsid w:val="00A97025"/>
    <w:rsid w:val="00AA0ED0"/>
    <w:rsid w:val="00AA1D6F"/>
    <w:rsid w:val="00AA7AC7"/>
    <w:rsid w:val="00AB09A4"/>
    <w:rsid w:val="00AB6DD6"/>
    <w:rsid w:val="00AD5DE5"/>
    <w:rsid w:val="00AE45DE"/>
    <w:rsid w:val="00B036D2"/>
    <w:rsid w:val="00B07ACA"/>
    <w:rsid w:val="00B1312F"/>
    <w:rsid w:val="00B53000"/>
    <w:rsid w:val="00B644E7"/>
    <w:rsid w:val="00B6540E"/>
    <w:rsid w:val="00B76D77"/>
    <w:rsid w:val="00B81898"/>
    <w:rsid w:val="00B91DD5"/>
    <w:rsid w:val="00B95E56"/>
    <w:rsid w:val="00BB1F33"/>
    <w:rsid w:val="00BB4626"/>
    <w:rsid w:val="00BD0C20"/>
    <w:rsid w:val="00BF29BE"/>
    <w:rsid w:val="00C05A08"/>
    <w:rsid w:val="00C11F06"/>
    <w:rsid w:val="00C155FF"/>
    <w:rsid w:val="00C17AAF"/>
    <w:rsid w:val="00C5669B"/>
    <w:rsid w:val="00C61EC6"/>
    <w:rsid w:val="00C72227"/>
    <w:rsid w:val="00C8538E"/>
    <w:rsid w:val="00C9232C"/>
    <w:rsid w:val="00CB2A6D"/>
    <w:rsid w:val="00CD0CDA"/>
    <w:rsid w:val="00CD0E7E"/>
    <w:rsid w:val="00CE28A5"/>
    <w:rsid w:val="00D01713"/>
    <w:rsid w:val="00D13D55"/>
    <w:rsid w:val="00D31319"/>
    <w:rsid w:val="00D34349"/>
    <w:rsid w:val="00D74E05"/>
    <w:rsid w:val="00D80119"/>
    <w:rsid w:val="00D81A20"/>
    <w:rsid w:val="00D84819"/>
    <w:rsid w:val="00D93442"/>
    <w:rsid w:val="00D97D01"/>
    <w:rsid w:val="00DB18C9"/>
    <w:rsid w:val="00DB30FC"/>
    <w:rsid w:val="00DC1B0B"/>
    <w:rsid w:val="00DF2A66"/>
    <w:rsid w:val="00DF5C41"/>
    <w:rsid w:val="00E07CF2"/>
    <w:rsid w:val="00E10F93"/>
    <w:rsid w:val="00E47071"/>
    <w:rsid w:val="00E50CC1"/>
    <w:rsid w:val="00E81088"/>
    <w:rsid w:val="00E94CED"/>
    <w:rsid w:val="00EA4AFC"/>
    <w:rsid w:val="00EB3991"/>
    <w:rsid w:val="00EB4DFB"/>
    <w:rsid w:val="00EC3A59"/>
    <w:rsid w:val="00F0708E"/>
    <w:rsid w:val="00F70F8E"/>
    <w:rsid w:val="00F74D99"/>
    <w:rsid w:val="00F838E5"/>
    <w:rsid w:val="00F846B5"/>
    <w:rsid w:val="00F86F4B"/>
    <w:rsid w:val="00F91829"/>
    <w:rsid w:val="00F92A29"/>
    <w:rsid w:val="00F96870"/>
    <w:rsid w:val="00FB05C1"/>
    <w:rsid w:val="00FC24C0"/>
    <w:rsid w:val="00FC3AFD"/>
    <w:rsid w:val="00FC6A41"/>
    <w:rsid w:val="00FE6C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79DE29-CDA6-4A4B-891C-F26BA997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B8"/>
    <w:pPr>
      <w:widowControl w:val="0"/>
      <w:jc w:val="both"/>
    </w:pPr>
    <w:rPr>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40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3">
    <w:name w:val="Body Text Indent 3"/>
    <w:basedOn w:val="a"/>
    <w:link w:val="30"/>
    <w:uiPriority w:val="99"/>
    <w:rsid w:val="007F58BC"/>
    <w:pPr>
      <w:ind w:left="232" w:hangingChars="99" w:hanging="232"/>
    </w:pPr>
    <w:rPr>
      <w:szCs w:val="20"/>
    </w:rPr>
  </w:style>
  <w:style w:type="character" w:customStyle="1" w:styleId="30">
    <w:name w:val="本文インデント 3 (文字)"/>
    <w:basedOn w:val="a0"/>
    <w:link w:val="3"/>
    <w:uiPriority w:val="99"/>
    <w:semiHidden/>
    <w:locked/>
    <w:rPr>
      <w:rFonts w:cs="Times New Roman"/>
      <w:sz w:val="16"/>
      <w:szCs w:val="16"/>
    </w:rPr>
  </w:style>
  <w:style w:type="character" w:styleId="a5">
    <w:name w:val="annotation reference"/>
    <w:basedOn w:val="a0"/>
    <w:uiPriority w:val="99"/>
    <w:rsid w:val="00433F23"/>
    <w:rPr>
      <w:rFonts w:cs="Times New Roman"/>
      <w:sz w:val="18"/>
    </w:rPr>
  </w:style>
  <w:style w:type="paragraph" w:styleId="a6">
    <w:name w:val="annotation text"/>
    <w:basedOn w:val="a"/>
    <w:link w:val="a7"/>
    <w:uiPriority w:val="99"/>
    <w:rsid w:val="00433F23"/>
    <w:pPr>
      <w:jc w:val="left"/>
    </w:pPr>
  </w:style>
  <w:style w:type="character" w:customStyle="1" w:styleId="a7">
    <w:name w:val="コメント文字列 (文字)"/>
    <w:basedOn w:val="a0"/>
    <w:link w:val="a6"/>
    <w:uiPriority w:val="99"/>
    <w:locked/>
    <w:rsid w:val="00433F23"/>
    <w:rPr>
      <w:rFonts w:cs="Times New Roman"/>
      <w:sz w:val="24"/>
    </w:rPr>
  </w:style>
  <w:style w:type="paragraph" w:styleId="a8">
    <w:name w:val="annotation subject"/>
    <w:basedOn w:val="a6"/>
    <w:next w:val="a6"/>
    <w:link w:val="a9"/>
    <w:uiPriority w:val="99"/>
    <w:rsid w:val="00433F23"/>
    <w:rPr>
      <w:b/>
      <w:bCs/>
    </w:rPr>
  </w:style>
  <w:style w:type="character" w:customStyle="1" w:styleId="a9">
    <w:name w:val="コメント内容 (文字)"/>
    <w:basedOn w:val="a7"/>
    <w:link w:val="a8"/>
    <w:uiPriority w:val="99"/>
    <w:locked/>
    <w:rsid w:val="00433F23"/>
    <w:rPr>
      <w:rFonts w:cs="Times New Roman"/>
      <w:b/>
      <w:sz w:val="24"/>
    </w:rPr>
  </w:style>
  <w:style w:type="character" w:styleId="aa">
    <w:name w:val="Hyperlink"/>
    <w:basedOn w:val="a0"/>
    <w:uiPriority w:val="99"/>
    <w:rsid w:val="004A4B81"/>
    <w:rPr>
      <w:rFonts w:cs="Times New Roman"/>
      <w:color w:val="0000FF"/>
      <w:u w:val="single"/>
    </w:rPr>
  </w:style>
  <w:style w:type="paragraph" w:styleId="ab">
    <w:name w:val="header"/>
    <w:basedOn w:val="a"/>
    <w:link w:val="ac"/>
    <w:uiPriority w:val="99"/>
    <w:rsid w:val="006D3336"/>
    <w:pPr>
      <w:tabs>
        <w:tab w:val="center" w:pos="4252"/>
        <w:tab w:val="right" w:pos="8504"/>
      </w:tabs>
      <w:snapToGrid w:val="0"/>
    </w:pPr>
  </w:style>
  <w:style w:type="character" w:customStyle="1" w:styleId="ac">
    <w:name w:val="ヘッダー (文字)"/>
    <w:basedOn w:val="a0"/>
    <w:link w:val="ab"/>
    <w:uiPriority w:val="99"/>
    <w:locked/>
    <w:rsid w:val="006D3336"/>
    <w:rPr>
      <w:rFonts w:cs="Times New Roman"/>
      <w:sz w:val="24"/>
    </w:rPr>
  </w:style>
  <w:style w:type="paragraph" w:styleId="ad">
    <w:name w:val="footer"/>
    <w:basedOn w:val="a"/>
    <w:link w:val="ae"/>
    <w:uiPriority w:val="99"/>
    <w:rsid w:val="006D3336"/>
    <w:pPr>
      <w:tabs>
        <w:tab w:val="center" w:pos="4252"/>
        <w:tab w:val="right" w:pos="8504"/>
      </w:tabs>
      <w:snapToGrid w:val="0"/>
    </w:pPr>
  </w:style>
  <w:style w:type="character" w:customStyle="1" w:styleId="ae">
    <w:name w:val="フッター (文字)"/>
    <w:basedOn w:val="a0"/>
    <w:link w:val="ad"/>
    <w:uiPriority w:val="99"/>
    <w:locked/>
    <w:rsid w:val="006D3336"/>
    <w:rPr>
      <w:rFonts w:cs="Times New Roman"/>
      <w:sz w:val="24"/>
    </w:rPr>
  </w:style>
  <w:style w:type="table" w:styleId="af">
    <w:name w:val="Table Grid"/>
    <w:basedOn w:val="a1"/>
    <w:uiPriority w:val="59"/>
    <w:rsid w:val="002A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E2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cm">
    <w:name w:val="cm"/>
    <w:rsid w:val="002A1E2A"/>
  </w:style>
  <w:style w:type="character" w:customStyle="1" w:styleId="p20">
    <w:name w:val="p20"/>
    <w:rsid w:val="002A1E2A"/>
  </w:style>
  <w:style w:type="paragraph" w:styleId="af0">
    <w:name w:val="Body Text Indent"/>
    <w:basedOn w:val="a"/>
    <w:link w:val="af1"/>
    <w:uiPriority w:val="99"/>
    <w:rsid w:val="00566125"/>
    <w:pPr>
      <w:ind w:leftChars="400" w:left="851"/>
    </w:pPr>
  </w:style>
  <w:style w:type="character" w:customStyle="1" w:styleId="af1">
    <w:name w:val="本文インデント (文字)"/>
    <w:basedOn w:val="a0"/>
    <w:link w:val="af0"/>
    <w:uiPriority w:val="99"/>
    <w:locked/>
    <w:rsid w:val="00566125"/>
    <w:rPr>
      <w:rFonts w:cs="Times New Roman"/>
      <w:sz w:val="24"/>
      <w:szCs w:val="24"/>
    </w:rPr>
  </w:style>
  <w:style w:type="paragraph" w:styleId="af2">
    <w:name w:val="Note Heading"/>
    <w:basedOn w:val="a"/>
    <w:next w:val="a"/>
    <w:link w:val="af3"/>
    <w:uiPriority w:val="99"/>
    <w:rsid w:val="00566125"/>
    <w:pPr>
      <w:jc w:val="center"/>
    </w:pPr>
    <w:rPr>
      <w:sz w:val="22"/>
    </w:rPr>
  </w:style>
  <w:style w:type="character" w:customStyle="1" w:styleId="af3">
    <w:name w:val="記 (文字)"/>
    <w:basedOn w:val="a0"/>
    <w:link w:val="af2"/>
    <w:uiPriority w:val="99"/>
    <w:locked/>
    <w:rsid w:val="00566125"/>
    <w:rPr>
      <w:rFonts w:cs="Times New Roman"/>
      <w:sz w:val="24"/>
      <w:szCs w:val="24"/>
    </w:rPr>
  </w:style>
  <w:style w:type="paragraph" w:styleId="af4">
    <w:name w:val="Closing"/>
    <w:basedOn w:val="a"/>
    <w:link w:val="af5"/>
    <w:uiPriority w:val="99"/>
    <w:rsid w:val="00566125"/>
    <w:pPr>
      <w:jc w:val="right"/>
    </w:pPr>
    <w:rPr>
      <w:sz w:val="22"/>
    </w:rPr>
  </w:style>
  <w:style w:type="character" w:customStyle="1" w:styleId="af5">
    <w:name w:val="結語 (文字)"/>
    <w:basedOn w:val="a0"/>
    <w:link w:val="af4"/>
    <w:uiPriority w:val="99"/>
    <w:locked/>
    <w:rsid w:val="00566125"/>
    <w:rPr>
      <w:rFonts w:cs="Times New Roman"/>
      <w:sz w:val="24"/>
      <w:szCs w:val="24"/>
    </w:rPr>
  </w:style>
  <w:style w:type="paragraph" w:styleId="af6">
    <w:name w:val="Revision"/>
    <w:hidden/>
    <w:uiPriority w:val="99"/>
    <w:semiHidden/>
    <w:rsid w:val="00514267"/>
    <w:rPr>
      <w:sz w:val="21"/>
      <w:szCs w:val="24"/>
    </w:rPr>
  </w:style>
  <w:style w:type="character" w:customStyle="1" w:styleId="p">
    <w:name w:val="p"/>
    <w:basedOn w:val="a0"/>
    <w:rsid w:val="00037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29491">
      <w:marLeft w:val="0"/>
      <w:marRight w:val="0"/>
      <w:marTop w:val="0"/>
      <w:marBottom w:val="0"/>
      <w:divBdr>
        <w:top w:val="none" w:sz="0" w:space="0" w:color="auto"/>
        <w:left w:val="none" w:sz="0" w:space="0" w:color="auto"/>
        <w:bottom w:val="none" w:sz="0" w:space="0" w:color="auto"/>
        <w:right w:val="none" w:sz="0" w:space="0" w:color="auto"/>
      </w:divBdr>
    </w:div>
    <w:div w:id="694229492">
      <w:marLeft w:val="0"/>
      <w:marRight w:val="0"/>
      <w:marTop w:val="0"/>
      <w:marBottom w:val="0"/>
      <w:divBdr>
        <w:top w:val="none" w:sz="0" w:space="0" w:color="auto"/>
        <w:left w:val="none" w:sz="0" w:space="0" w:color="auto"/>
        <w:bottom w:val="none" w:sz="0" w:space="0" w:color="auto"/>
        <w:right w:val="none" w:sz="0" w:space="0" w:color="auto"/>
      </w:divBdr>
    </w:div>
    <w:div w:id="694229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83A8-ECE0-49D3-914C-3DB2DA32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志穂美</dc:creator>
  <cp:keywords/>
  <dc:description/>
  <cp:lastModifiedBy>前田　志穂美</cp:lastModifiedBy>
  <cp:revision>2</cp:revision>
  <cp:lastPrinted>2015-03-31T04:08:00Z</cp:lastPrinted>
  <dcterms:created xsi:type="dcterms:W3CDTF">2021-11-26T09:48:00Z</dcterms:created>
  <dcterms:modified xsi:type="dcterms:W3CDTF">2021-11-26T09:48:00Z</dcterms:modified>
</cp:coreProperties>
</file>