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21" w:rsidRPr="0091615F" w:rsidRDefault="008B6F73" w:rsidP="00ED5221">
      <w:pPr>
        <w:ind w:left="3092" w:hangingChars="1100" w:hanging="3092"/>
        <w:jc w:val="center"/>
        <w:rPr>
          <w:b/>
          <w:outline/>
          <w:color w:val="000000"/>
          <w:sz w:val="28"/>
          <w:szCs w:val="28"/>
          <w14:textOutline w14:w="9525" w14:cap="flat" w14:cmpd="sng" w14:algn="ctr">
            <w14:solidFill>
              <w14:srgbClr w14:val="000000"/>
            </w14:solidFill>
            <w14:prstDash w14:val="solid"/>
            <w14:round/>
          </w14:textOutline>
          <w14:textFill>
            <w14:noFill/>
          </w14:textFill>
        </w:rPr>
      </w:pPr>
      <w:r w:rsidRPr="0091615F">
        <w:rPr>
          <w:rFonts w:hint="eastAsia"/>
          <w:b/>
          <w:outline/>
          <w:color w:val="000000"/>
          <w:sz w:val="28"/>
          <w:szCs w:val="28"/>
          <w14:textOutline w14:w="9525" w14:cap="flat" w14:cmpd="sng" w14:algn="ctr">
            <w14:solidFill>
              <w14:srgbClr w14:val="000000"/>
            </w14:solidFill>
            <w14:prstDash w14:val="solid"/>
            <w14:round/>
          </w14:textOutline>
          <w14:textFill>
            <w14:noFill/>
          </w14:textFill>
        </w:rPr>
        <w:t>天災・火災により発生した一般廃棄物の搬入及び</w:t>
      </w:r>
    </w:p>
    <w:p w:rsidR="002521D7" w:rsidRPr="0091615F" w:rsidRDefault="008B6F73" w:rsidP="00ED5221">
      <w:pPr>
        <w:ind w:left="3092" w:hangingChars="1100" w:hanging="3092"/>
        <w:jc w:val="center"/>
        <w:rPr>
          <w:b/>
          <w:outline/>
          <w:color w:val="000000"/>
          <w:sz w:val="28"/>
          <w:szCs w:val="28"/>
          <w14:textOutline w14:w="9525" w14:cap="flat" w14:cmpd="sng" w14:algn="ctr">
            <w14:solidFill>
              <w14:srgbClr w14:val="000000"/>
            </w14:solidFill>
            <w14:prstDash w14:val="solid"/>
            <w14:round/>
          </w14:textOutline>
          <w14:textFill>
            <w14:noFill/>
          </w14:textFill>
        </w:rPr>
      </w:pPr>
      <w:r w:rsidRPr="0091615F">
        <w:rPr>
          <w:rFonts w:hint="eastAsia"/>
          <w:b/>
          <w:outline/>
          <w:color w:val="000000"/>
          <w:sz w:val="28"/>
          <w:szCs w:val="28"/>
          <w14:textOutline w14:w="9525" w14:cap="flat" w14:cmpd="sng" w14:algn="ctr">
            <w14:solidFill>
              <w14:srgbClr w14:val="000000"/>
            </w14:solidFill>
            <w14:prstDash w14:val="solid"/>
            <w14:round/>
          </w14:textOutline>
          <w14:textFill>
            <w14:noFill/>
          </w14:textFill>
        </w:rPr>
        <w:t>処理手数料の免除について</w:t>
      </w:r>
    </w:p>
    <w:p w:rsidR="008B6F73" w:rsidRDefault="008B6F73"/>
    <w:p w:rsidR="00D94AF7" w:rsidRPr="00B00862" w:rsidRDefault="00D94AF7" w:rsidP="00D94AF7">
      <w:pPr>
        <w:jc w:val="right"/>
        <w:rPr>
          <w:sz w:val="24"/>
          <w:szCs w:val="24"/>
        </w:rPr>
      </w:pPr>
      <w:r>
        <w:rPr>
          <w:rFonts w:hint="eastAsia"/>
          <w:sz w:val="24"/>
          <w:szCs w:val="24"/>
        </w:rPr>
        <w:t>志摩市環境・ごみ対策</w:t>
      </w:r>
      <w:r w:rsidRPr="00B00862">
        <w:rPr>
          <w:rFonts w:hint="eastAsia"/>
          <w:sz w:val="24"/>
          <w:szCs w:val="24"/>
        </w:rPr>
        <w:t>課</w:t>
      </w:r>
    </w:p>
    <w:p w:rsidR="008B6F73" w:rsidRPr="00B00862" w:rsidRDefault="008B6F73" w:rsidP="001C28E5">
      <w:pPr>
        <w:jc w:val="right"/>
        <w:rPr>
          <w:sz w:val="24"/>
          <w:szCs w:val="24"/>
        </w:rPr>
      </w:pPr>
      <w:r w:rsidRPr="00B00862">
        <w:rPr>
          <w:rFonts w:hint="eastAsia"/>
          <w:sz w:val="24"/>
          <w:szCs w:val="24"/>
        </w:rPr>
        <w:t>鳥羽志勢広域連合</w:t>
      </w:r>
      <w:r w:rsidR="00ED5221">
        <w:rPr>
          <w:rFonts w:hint="eastAsia"/>
          <w:sz w:val="24"/>
          <w:szCs w:val="24"/>
        </w:rPr>
        <w:t>環境課</w:t>
      </w:r>
    </w:p>
    <w:p w:rsidR="00B00862" w:rsidRPr="00B00862" w:rsidRDefault="001C28E5">
      <w:pPr>
        <w:rPr>
          <w:sz w:val="24"/>
          <w:szCs w:val="24"/>
        </w:rPr>
      </w:pPr>
      <w:r w:rsidRPr="00B00862">
        <w:rPr>
          <w:rFonts w:hint="eastAsia"/>
          <w:sz w:val="24"/>
          <w:szCs w:val="24"/>
        </w:rPr>
        <w:t xml:space="preserve">　</w:t>
      </w:r>
    </w:p>
    <w:p w:rsidR="002521D7" w:rsidRPr="00B00862" w:rsidRDefault="00B00862">
      <w:pPr>
        <w:rPr>
          <w:rFonts w:asciiTheme="minorEastAsia" w:hAnsiTheme="minorEastAsia" w:cs="PMingLiU"/>
          <w:sz w:val="24"/>
          <w:szCs w:val="24"/>
        </w:rPr>
      </w:pPr>
      <w:r w:rsidRPr="00B00862">
        <w:rPr>
          <w:rFonts w:hint="eastAsia"/>
          <w:sz w:val="24"/>
          <w:szCs w:val="24"/>
        </w:rPr>
        <w:t xml:space="preserve">　</w:t>
      </w:r>
      <w:r w:rsidR="001C28E5" w:rsidRPr="00B00862">
        <w:rPr>
          <w:rFonts w:hint="eastAsia"/>
          <w:sz w:val="24"/>
          <w:szCs w:val="24"/>
        </w:rPr>
        <w:t>風水害、地震等の天災又は火災</w:t>
      </w:r>
      <w:r w:rsidR="005F5CD3">
        <w:rPr>
          <w:rFonts w:hint="eastAsia"/>
          <w:sz w:val="24"/>
          <w:szCs w:val="24"/>
        </w:rPr>
        <w:t>で</w:t>
      </w:r>
      <w:r w:rsidR="00D94AF7">
        <w:rPr>
          <w:rFonts w:asciiTheme="minorEastAsia" w:hAnsiTheme="minorEastAsia" w:cs="PMingLiU" w:hint="eastAsia"/>
          <w:sz w:val="24"/>
          <w:szCs w:val="24"/>
        </w:rPr>
        <w:t>り</w:t>
      </w:r>
      <w:r w:rsidR="001C28E5" w:rsidRPr="00B00862">
        <w:rPr>
          <w:rFonts w:asciiTheme="minorEastAsia" w:hAnsiTheme="minorEastAsia" w:cs="PMingLiU" w:hint="eastAsia"/>
          <w:sz w:val="24"/>
          <w:szCs w:val="24"/>
        </w:rPr>
        <w:t>災した際に発生した一般廃棄物を</w:t>
      </w:r>
      <w:r w:rsidR="00940FB3" w:rsidRPr="00B00862">
        <w:rPr>
          <w:rFonts w:asciiTheme="minorEastAsia" w:hAnsiTheme="minorEastAsia" w:cs="PMingLiU" w:hint="eastAsia"/>
          <w:sz w:val="24"/>
          <w:szCs w:val="24"/>
        </w:rPr>
        <w:t>志摩市</w:t>
      </w:r>
      <w:r w:rsidR="00564D9D">
        <w:rPr>
          <w:rFonts w:asciiTheme="minorEastAsia" w:hAnsiTheme="minorEastAsia" w:cs="PMingLiU" w:hint="eastAsia"/>
          <w:sz w:val="24"/>
          <w:szCs w:val="24"/>
        </w:rPr>
        <w:t>の施設</w:t>
      </w:r>
      <w:r w:rsidR="00940FB3" w:rsidRPr="00B00862">
        <w:rPr>
          <w:rFonts w:asciiTheme="minorEastAsia" w:hAnsiTheme="minorEastAsia" w:cs="PMingLiU" w:hint="eastAsia"/>
          <w:sz w:val="24"/>
          <w:szCs w:val="24"/>
        </w:rPr>
        <w:t>及び</w:t>
      </w:r>
      <w:r w:rsidR="00754D38" w:rsidRPr="00B00862">
        <w:rPr>
          <w:rFonts w:asciiTheme="minorEastAsia" w:hAnsiTheme="minorEastAsia" w:cs="PMingLiU" w:hint="eastAsia"/>
          <w:sz w:val="24"/>
          <w:szCs w:val="24"/>
        </w:rPr>
        <w:t>鳥羽志勢</w:t>
      </w:r>
      <w:r w:rsidR="001C28E5" w:rsidRPr="00B00862">
        <w:rPr>
          <w:rFonts w:asciiTheme="minorEastAsia" w:hAnsiTheme="minorEastAsia" w:cs="PMingLiU" w:hint="eastAsia"/>
          <w:sz w:val="24"/>
          <w:szCs w:val="24"/>
        </w:rPr>
        <w:t>広域連合のやまだエコセンターに持ち込みを行う場合に</w:t>
      </w:r>
      <w:r w:rsidR="00754D38" w:rsidRPr="00B00862">
        <w:rPr>
          <w:rFonts w:asciiTheme="minorEastAsia" w:hAnsiTheme="minorEastAsia" w:cs="PMingLiU" w:hint="eastAsia"/>
          <w:sz w:val="24"/>
          <w:szCs w:val="24"/>
        </w:rPr>
        <w:t>は事前に申請を行い、</w:t>
      </w:r>
      <w:r w:rsidR="00940FB3" w:rsidRPr="00B00862">
        <w:rPr>
          <w:rFonts w:asciiTheme="minorEastAsia" w:hAnsiTheme="minorEastAsia" w:cs="PMingLiU" w:hint="eastAsia"/>
          <w:sz w:val="24"/>
          <w:szCs w:val="24"/>
        </w:rPr>
        <w:t>志摩市及び</w:t>
      </w:r>
      <w:r w:rsidR="00754D38" w:rsidRPr="00B00862">
        <w:rPr>
          <w:rFonts w:asciiTheme="minorEastAsia" w:hAnsiTheme="minorEastAsia" w:cs="PMingLiU" w:hint="eastAsia"/>
          <w:sz w:val="24"/>
          <w:szCs w:val="24"/>
        </w:rPr>
        <w:t>鳥羽志勢広域連合の承認を受けることによりごみ処理手数料が免除されます。</w:t>
      </w:r>
    </w:p>
    <w:p w:rsidR="00754D38" w:rsidRDefault="00754D38">
      <w:pPr>
        <w:rPr>
          <w:rFonts w:asciiTheme="minorEastAsia" w:hAnsiTheme="minorEastAsia" w:cs="PMingLiU"/>
          <w:sz w:val="24"/>
          <w:szCs w:val="24"/>
        </w:rPr>
      </w:pPr>
      <w:r w:rsidRPr="00B00862">
        <w:rPr>
          <w:rFonts w:asciiTheme="minorEastAsia" w:hAnsiTheme="minorEastAsia" w:cs="PMingLiU" w:hint="eastAsia"/>
          <w:sz w:val="24"/>
          <w:szCs w:val="24"/>
        </w:rPr>
        <w:t xml:space="preserve">　ただし、搬入及び免除には</w:t>
      </w:r>
      <w:r w:rsidR="00B00862" w:rsidRPr="00B00862">
        <w:rPr>
          <w:rFonts w:asciiTheme="minorEastAsia" w:hAnsiTheme="minorEastAsia" w:cs="PMingLiU" w:hint="eastAsia"/>
          <w:sz w:val="24"/>
          <w:szCs w:val="24"/>
        </w:rPr>
        <w:t>事前に手続</w:t>
      </w:r>
      <w:r w:rsidRPr="00B00862">
        <w:rPr>
          <w:rFonts w:asciiTheme="minorEastAsia" w:hAnsiTheme="minorEastAsia" w:cs="PMingLiU" w:hint="eastAsia"/>
          <w:sz w:val="24"/>
          <w:szCs w:val="24"/>
        </w:rPr>
        <w:t>が</w:t>
      </w:r>
      <w:r w:rsidR="00B00862" w:rsidRPr="00B00862">
        <w:rPr>
          <w:rFonts w:asciiTheme="minorEastAsia" w:hAnsiTheme="minorEastAsia" w:cs="PMingLiU" w:hint="eastAsia"/>
          <w:sz w:val="24"/>
          <w:szCs w:val="24"/>
        </w:rPr>
        <w:t>必要です</w:t>
      </w:r>
      <w:r w:rsidR="00D94AF7">
        <w:rPr>
          <w:rFonts w:asciiTheme="minorEastAsia" w:hAnsiTheme="minorEastAsia" w:cs="PMingLiU" w:hint="eastAsia"/>
          <w:sz w:val="24"/>
          <w:szCs w:val="24"/>
        </w:rPr>
        <w:t>ので、り</w:t>
      </w:r>
      <w:r w:rsidRPr="00B00862">
        <w:rPr>
          <w:rFonts w:asciiTheme="minorEastAsia" w:hAnsiTheme="minorEastAsia" w:cs="PMingLiU" w:hint="eastAsia"/>
          <w:sz w:val="24"/>
          <w:szCs w:val="24"/>
        </w:rPr>
        <w:t>災した一般廃棄物を</w:t>
      </w:r>
      <w:r w:rsidR="00B00862" w:rsidRPr="00B00862">
        <w:rPr>
          <w:rFonts w:asciiTheme="minorEastAsia" w:hAnsiTheme="minorEastAsia" w:cs="PMingLiU" w:hint="eastAsia"/>
          <w:sz w:val="24"/>
          <w:szCs w:val="24"/>
        </w:rPr>
        <w:t>施設に搬入する際には、</w:t>
      </w:r>
      <w:r w:rsidR="005F5CD3">
        <w:rPr>
          <w:rFonts w:asciiTheme="minorEastAsia" w:hAnsiTheme="minorEastAsia" w:cs="PMingLiU" w:hint="eastAsia"/>
          <w:sz w:val="24"/>
          <w:szCs w:val="24"/>
          <w:u w:val="wave"/>
        </w:rPr>
        <w:t>環境・</w:t>
      </w:r>
      <w:r w:rsidR="00E70C7F">
        <w:rPr>
          <w:rFonts w:asciiTheme="minorEastAsia" w:hAnsiTheme="minorEastAsia" w:cs="PMingLiU" w:hint="eastAsia"/>
          <w:sz w:val="24"/>
          <w:szCs w:val="24"/>
          <w:u w:val="wave"/>
        </w:rPr>
        <w:t>ごみ対策</w:t>
      </w:r>
      <w:r w:rsidR="00B00862" w:rsidRPr="00B00862">
        <w:rPr>
          <w:rFonts w:asciiTheme="minorEastAsia" w:hAnsiTheme="minorEastAsia" w:cs="PMingLiU" w:hint="eastAsia"/>
          <w:sz w:val="24"/>
          <w:szCs w:val="24"/>
          <w:u w:val="wave"/>
        </w:rPr>
        <w:t>課に連絡し、</w:t>
      </w:r>
      <w:r w:rsidRPr="00B00862">
        <w:rPr>
          <w:rFonts w:asciiTheme="minorEastAsia" w:hAnsiTheme="minorEastAsia" w:cs="PMingLiU" w:hint="eastAsia"/>
          <w:sz w:val="24"/>
          <w:szCs w:val="24"/>
          <w:u w:val="wave"/>
        </w:rPr>
        <w:t>協議してください</w:t>
      </w:r>
      <w:r w:rsidRPr="00B00862">
        <w:rPr>
          <w:rFonts w:asciiTheme="minorEastAsia" w:hAnsiTheme="minorEastAsia" w:cs="PMingLiU" w:hint="eastAsia"/>
          <w:sz w:val="24"/>
          <w:szCs w:val="24"/>
        </w:rPr>
        <w:t>。</w:t>
      </w:r>
    </w:p>
    <w:p w:rsidR="0083317A" w:rsidRDefault="0083317A">
      <w:pPr>
        <w:rPr>
          <w:rFonts w:asciiTheme="minorEastAsia" w:hAnsiTheme="minorEastAsia" w:cs="PMingLiU"/>
          <w:sz w:val="24"/>
          <w:szCs w:val="24"/>
        </w:rPr>
      </w:pPr>
    </w:p>
    <w:p w:rsidR="00292E59" w:rsidRDefault="00292E59">
      <w:pPr>
        <w:rPr>
          <w:rFonts w:asciiTheme="minorEastAsia" w:hAnsiTheme="minorEastAsia" w:cs="PMingLiU"/>
          <w:sz w:val="24"/>
          <w:szCs w:val="24"/>
        </w:rPr>
      </w:pPr>
      <w:r>
        <w:rPr>
          <w:rFonts w:asciiTheme="minorEastAsia" w:hAnsiTheme="minorEastAsia" w:cs="PMingLiU" w:hint="eastAsia"/>
          <w:sz w:val="24"/>
          <w:szCs w:val="24"/>
        </w:rPr>
        <w:t>１．減免の対象について</w:t>
      </w:r>
    </w:p>
    <w:p w:rsidR="00292E59" w:rsidRDefault="00292E59">
      <w:pPr>
        <w:rPr>
          <w:rFonts w:asciiTheme="minorEastAsia" w:hAnsiTheme="minorEastAsia" w:cs="PMingLiU"/>
          <w:sz w:val="24"/>
          <w:szCs w:val="24"/>
        </w:rPr>
      </w:pPr>
      <w:r>
        <w:rPr>
          <w:rFonts w:asciiTheme="minorEastAsia" w:hAnsiTheme="minorEastAsia" w:cs="PMingLiU" w:hint="eastAsia"/>
          <w:sz w:val="24"/>
          <w:szCs w:val="24"/>
        </w:rPr>
        <w:t xml:space="preserve">　</w:t>
      </w:r>
      <w:r w:rsidR="00A97EF9">
        <w:rPr>
          <w:rFonts w:asciiTheme="minorEastAsia" w:hAnsiTheme="minorEastAsia" w:cs="PMingLiU" w:hint="eastAsia"/>
          <w:sz w:val="24"/>
          <w:szCs w:val="24"/>
        </w:rPr>
        <w:t>減免の対象は専用</w:t>
      </w:r>
      <w:r w:rsidRPr="00BE5A0B">
        <w:rPr>
          <w:rFonts w:asciiTheme="minorEastAsia" w:hAnsiTheme="minorEastAsia" w:cs="PMingLiU" w:hint="eastAsia"/>
          <w:sz w:val="24"/>
          <w:szCs w:val="24"/>
        </w:rPr>
        <w:t>住宅</w:t>
      </w:r>
      <w:r w:rsidR="00C34559">
        <w:rPr>
          <w:rFonts w:asciiTheme="minorEastAsia" w:hAnsiTheme="minorEastAsia" w:cs="PMingLiU" w:hint="eastAsia"/>
          <w:sz w:val="24"/>
          <w:szCs w:val="24"/>
        </w:rPr>
        <w:t>、倉庫、アパート等</w:t>
      </w:r>
      <w:r w:rsidRPr="00BE5A0B">
        <w:rPr>
          <w:rFonts w:asciiTheme="minorEastAsia" w:hAnsiTheme="minorEastAsia" w:cs="PMingLiU" w:hint="eastAsia"/>
          <w:sz w:val="24"/>
          <w:szCs w:val="24"/>
        </w:rPr>
        <w:t>です。</w:t>
      </w:r>
      <w:r w:rsidR="00645BF9">
        <w:rPr>
          <w:rFonts w:asciiTheme="minorEastAsia" w:hAnsiTheme="minorEastAsia" w:cs="PMingLiU" w:hint="eastAsia"/>
          <w:sz w:val="24"/>
          <w:szCs w:val="24"/>
        </w:rPr>
        <w:t>減免の対象となる範囲は、り</w:t>
      </w:r>
      <w:r w:rsidR="00645BF9" w:rsidRPr="00EC0B08">
        <w:rPr>
          <w:rFonts w:asciiTheme="minorEastAsia" w:hAnsiTheme="minorEastAsia" w:cs="PMingLiU" w:hint="eastAsia"/>
          <w:sz w:val="24"/>
          <w:szCs w:val="24"/>
        </w:rPr>
        <w:t>災</w:t>
      </w:r>
      <w:r w:rsidR="00C06A44" w:rsidRPr="00EC0B08">
        <w:rPr>
          <w:rFonts w:asciiTheme="minorEastAsia" w:hAnsiTheme="minorEastAsia" w:cs="PMingLiU" w:hint="eastAsia"/>
          <w:sz w:val="24"/>
          <w:szCs w:val="24"/>
        </w:rPr>
        <w:t>に該当すると判断される</w:t>
      </w:r>
      <w:r w:rsidR="00E14138" w:rsidRPr="00EC0B08">
        <w:rPr>
          <w:rFonts w:asciiTheme="minorEastAsia" w:hAnsiTheme="minorEastAsia" w:cs="PMingLiU" w:hint="eastAsia"/>
          <w:sz w:val="24"/>
          <w:szCs w:val="24"/>
        </w:rPr>
        <w:t>部分</w:t>
      </w:r>
      <w:r w:rsidR="00645BF9" w:rsidRPr="00EC0B08">
        <w:rPr>
          <w:rFonts w:asciiTheme="minorEastAsia" w:hAnsiTheme="minorEastAsia" w:cs="PMingLiU" w:hint="eastAsia"/>
          <w:sz w:val="24"/>
          <w:szCs w:val="24"/>
        </w:rPr>
        <w:t>とし、</w:t>
      </w:r>
      <w:r w:rsidR="00564D9D">
        <w:rPr>
          <w:rFonts w:asciiTheme="minorEastAsia" w:hAnsiTheme="minorEastAsia" w:cs="PMingLiU" w:hint="eastAsia"/>
          <w:sz w:val="24"/>
          <w:szCs w:val="24"/>
        </w:rPr>
        <w:t>それ</w:t>
      </w:r>
      <w:r w:rsidR="00645BF9" w:rsidRPr="00EC0B08">
        <w:rPr>
          <w:rFonts w:asciiTheme="minorEastAsia" w:hAnsiTheme="minorEastAsia" w:cs="PMingLiU" w:hint="eastAsia"/>
          <w:sz w:val="24"/>
          <w:szCs w:val="24"/>
        </w:rPr>
        <w:t>以外</w:t>
      </w:r>
      <w:r w:rsidR="00645BF9">
        <w:rPr>
          <w:rFonts w:asciiTheme="minorEastAsia" w:hAnsiTheme="minorEastAsia" w:cs="PMingLiU" w:hint="eastAsia"/>
          <w:sz w:val="24"/>
          <w:szCs w:val="24"/>
        </w:rPr>
        <w:t>で解体業者の手が加わったものは一般廃棄物として引き取りは出来ません。また、</w:t>
      </w:r>
      <w:r w:rsidR="00D94AF7">
        <w:rPr>
          <w:rFonts w:asciiTheme="minorEastAsia" w:hAnsiTheme="minorEastAsia" w:cs="PMingLiU" w:hint="eastAsia"/>
          <w:sz w:val="24"/>
          <w:szCs w:val="24"/>
        </w:rPr>
        <w:t>事業用の建物は、減免の対象になりません。</w:t>
      </w:r>
      <w:r w:rsidR="005F5CD3">
        <w:rPr>
          <w:rFonts w:asciiTheme="minorEastAsia" w:hAnsiTheme="minorEastAsia" w:cs="PMingLiU" w:hint="eastAsia"/>
          <w:sz w:val="24"/>
          <w:szCs w:val="24"/>
        </w:rPr>
        <w:t>詳しくは環境・</w:t>
      </w:r>
      <w:r w:rsidR="00E70C7F">
        <w:rPr>
          <w:rFonts w:asciiTheme="minorEastAsia" w:hAnsiTheme="minorEastAsia" w:cs="PMingLiU" w:hint="eastAsia"/>
          <w:sz w:val="24"/>
          <w:szCs w:val="24"/>
        </w:rPr>
        <w:t>ごみ対策</w:t>
      </w:r>
      <w:r w:rsidR="00C34559">
        <w:rPr>
          <w:rFonts w:asciiTheme="minorEastAsia" w:hAnsiTheme="minorEastAsia" w:cs="PMingLiU" w:hint="eastAsia"/>
          <w:sz w:val="24"/>
          <w:szCs w:val="24"/>
        </w:rPr>
        <w:t>課にお問い合わせください。</w:t>
      </w:r>
    </w:p>
    <w:p w:rsidR="00292E59" w:rsidRPr="00B00862" w:rsidRDefault="00292E59">
      <w:pPr>
        <w:rPr>
          <w:rFonts w:asciiTheme="minorEastAsia" w:hAnsiTheme="minorEastAsia" w:cs="PMingLiU"/>
          <w:sz w:val="24"/>
          <w:szCs w:val="24"/>
        </w:rPr>
      </w:pPr>
    </w:p>
    <w:p w:rsidR="0017622A" w:rsidRPr="00B00862" w:rsidRDefault="00B25A39">
      <w:pPr>
        <w:rPr>
          <w:sz w:val="24"/>
          <w:szCs w:val="24"/>
        </w:rPr>
      </w:pPr>
      <w:r>
        <w:rPr>
          <w:rFonts w:hint="eastAsia"/>
          <w:sz w:val="24"/>
          <w:szCs w:val="24"/>
        </w:rPr>
        <w:t>２</w:t>
      </w:r>
      <w:r w:rsidR="00754D38" w:rsidRPr="00B00862">
        <w:rPr>
          <w:rFonts w:hint="eastAsia"/>
          <w:sz w:val="24"/>
          <w:szCs w:val="24"/>
        </w:rPr>
        <w:t>．手続について</w:t>
      </w:r>
    </w:p>
    <w:p w:rsidR="0017622A" w:rsidRPr="00292E59" w:rsidRDefault="0017622A" w:rsidP="00292E59">
      <w:pPr>
        <w:ind w:left="480" w:hangingChars="200" w:hanging="480"/>
        <w:rPr>
          <w:sz w:val="24"/>
          <w:szCs w:val="24"/>
          <w:u w:val="wave"/>
        </w:rPr>
      </w:pPr>
      <w:r w:rsidRPr="00B00862">
        <w:rPr>
          <w:rFonts w:hint="eastAsia"/>
          <w:sz w:val="24"/>
          <w:szCs w:val="24"/>
        </w:rPr>
        <w:t xml:space="preserve">　</w:t>
      </w:r>
      <w:r w:rsidR="00292E59">
        <w:rPr>
          <w:rFonts w:hint="eastAsia"/>
          <w:sz w:val="24"/>
          <w:szCs w:val="24"/>
        </w:rPr>
        <w:t>※</w:t>
      </w:r>
      <w:r w:rsidR="00510817">
        <w:rPr>
          <w:rFonts w:hint="eastAsia"/>
          <w:sz w:val="24"/>
          <w:szCs w:val="24"/>
          <w:u w:val="wave"/>
        </w:rPr>
        <w:t>やまだエコセンターのみ</w:t>
      </w:r>
      <w:r w:rsidR="008C48DD">
        <w:rPr>
          <w:rFonts w:hint="eastAsia"/>
          <w:sz w:val="24"/>
          <w:szCs w:val="24"/>
          <w:u w:val="wave"/>
        </w:rPr>
        <w:t>に</w:t>
      </w:r>
      <w:r w:rsidR="00E70C7F">
        <w:rPr>
          <w:rFonts w:hint="eastAsia"/>
          <w:sz w:val="24"/>
          <w:szCs w:val="24"/>
          <w:u w:val="wave"/>
        </w:rPr>
        <w:t>搬入する場合であっても</w:t>
      </w:r>
      <w:r w:rsidR="00564D9D">
        <w:rPr>
          <w:rFonts w:hint="eastAsia"/>
          <w:sz w:val="24"/>
          <w:szCs w:val="24"/>
          <w:u w:val="wave"/>
        </w:rPr>
        <w:t>、</w:t>
      </w:r>
      <w:r w:rsidR="00E70C7F">
        <w:rPr>
          <w:rFonts w:hint="eastAsia"/>
          <w:sz w:val="24"/>
          <w:szCs w:val="24"/>
          <w:u w:val="wave"/>
        </w:rPr>
        <w:t>必ず</w:t>
      </w:r>
      <w:r w:rsidR="005F5CD3">
        <w:rPr>
          <w:rFonts w:hint="eastAsia"/>
          <w:sz w:val="24"/>
          <w:szCs w:val="24"/>
          <w:u w:val="wave"/>
        </w:rPr>
        <w:t>環境・</w:t>
      </w:r>
      <w:r w:rsidR="00E70C7F">
        <w:rPr>
          <w:rFonts w:hint="eastAsia"/>
          <w:sz w:val="24"/>
          <w:szCs w:val="24"/>
          <w:u w:val="wave"/>
        </w:rPr>
        <w:t>ごみ対策</w:t>
      </w:r>
      <w:r w:rsidR="00FD0B9A">
        <w:rPr>
          <w:rFonts w:hint="eastAsia"/>
          <w:sz w:val="24"/>
          <w:szCs w:val="24"/>
          <w:u w:val="wave"/>
        </w:rPr>
        <w:t>課を経由して</w:t>
      </w:r>
      <w:r w:rsidR="00510817">
        <w:rPr>
          <w:rFonts w:hint="eastAsia"/>
          <w:sz w:val="24"/>
          <w:szCs w:val="24"/>
          <w:u w:val="wave"/>
        </w:rPr>
        <w:t>手続きを行ってください。</w:t>
      </w:r>
    </w:p>
    <w:p w:rsidR="0017622A" w:rsidRPr="00B00862" w:rsidRDefault="0017622A">
      <w:pPr>
        <w:rPr>
          <w:sz w:val="24"/>
          <w:szCs w:val="24"/>
        </w:rPr>
      </w:pPr>
    </w:p>
    <w:p w:rsidR="0017622A" w:rsidRPr="003F41FD" w:rsidRDefault="00441E46">
      <w:pPr>
        <w:rPr>
          <w:rFonts w:asciiTheme="minorEastAsia" w:hAnsiTheme="minorEastAsia"/>
          <w:sz w:val="24"/>
          <w:szCs w:val="24"/>
        </w:rPr>
      </w:pPr>
      <w:r w:rsidRPr="00B00862">
        <w:rPr>
          <w:rFonts w:hint="eastAsia"/>
          <w:sz w:val="24"/>
          <w:szCs w:val="24"/>
        </w:rPr>
        <w:t>（１）</w:t>
      </w:r>
      <w:r w:rsidR="0017622A" w:rsidRPr="00B00862">
        <w:rPr>
          <w:rFonts w:hint="eastAsia"/>
          <w:sz w:val="24"/>
          <w:szCs w:val="24"/>
        </w:rPr>
        <w:t>手続の流れ</w:t>
      </w:r>
      <w:r w:rsidR="00F532F2">
        <w:rPr>
          <w:rFonts w:hint="eastAsia"/>
          <w:sz w:val="24"/>
          <w:szCs w:val="24"/>
        </w:rPr>
        <w:t xml:space="preserve">　（別紙１）</w:t>
      </w:r>
    </w:p>
    <w:p w:rsidR="00E37096" w:rsidRPr="003F41FD" w:rsidRDefault="00B00862" w:rsidP="00E37096">
      <w:pPr>
        <w:ind w:left="480" w:hangingChars="200" w:hanging="480"/>
        <w:rPr>
          <w:rFonts w:asciiTheme="minorEastAsia" w:hAnsiTheme="minorEastAsia" w:cs="PMingLiU"/>
          <w:sz w:val="24"/>
          <w:szCs w:val="24"/>
        </w:rPr>
      </w:pPr>
      <w:r w:rsidRPr="003F41FD">
        <w:rPr>
          <w:rFonts w:asciiTheme="minorEastAsia" w:hAnsiTheme="minorEastAsia" w:hint="eastAsia"/>
          <w:sz w:val="24"/>
          <w:szCs w:val="24"/>
        </w:rPr>
        <w:t xml:space="preserve">　</w:t>
      </w:r>
      <w:r w:rsidR="00E37096" w:rsidRPr="003F41FD">
        <w:rPr>
          <w:rFonts w:asciiTheme="minorEastAsia" w:hAnsiTheme="minorEastAsia" w:hint="eastAsia"/>
          <w:sz w:val="24"/>
          <w:szCs w:val="24"/>
        </w:rPr>
        <w:t>①志摩市課税課又は消防署が発行する</w:t>
      </w:r>
      <w:r w:rsidR="00E37096" w:rsidRPr="003F41FD">
        <w:rPr>
          <w:rFonts w:asciiTheme="minorEastAsia" w:hAnsiTheme="minorEastAsia" w:cs="PMingLiU" w:hint="eastAsia"/>
          <w:sz w:val="24"/>
          <w:szCs w:val="24"/>
        </w:rPr>
        <w:t>り災証明書又はり災届出証明を取得してください。</w:t>
      </w:r>
    </w:p>
    <w:p w:rsidR="005F5CD3" w:rsidRDefault="00E37096" w:rsidP="007A7641">
      <w:pPr>
        <w:ind w:left="480" w:hanging="240"/>
        <w:rPr>
          <w:sz w:val="24"/>
          <w:szCs w:val="24"/>
        </w:rPr>
      </w:pPr>
      <w:r w:rsidRPr="003F41FD">
        <w:rPr>
          <w:rFonts w:asciiTheme="minorEastAsia" w:hAnsiTheme="minorEastAsia" w:hint="eastAsia"/>
          <w:sz w:val="24"/>
          <w:szCs w:val="24"/>
        </w:rPr>
        <w:t>②</w:t>
      </w:r>
      <w:r w:rsidR="00D94AF7" w:rsidRPr="003F41FD">
        <w:rPr>
          <w:rFonts w:asciiTheme="minorEastAsia" w:hAnsiTheme="minorEastAsia" w:hint="eastAsia"/>
          <w:sz w:val="24"/>
          <w:szCs w:val="24"/>
        </w:rPr>
        <w:t>り災ごみ</w:t>
      </w:r>
      <w:r w:rsidR="00940FB3">
        <w:rPr>
          <w:rFonts w:asciiTheme="minorEastAsia" w:hAnsiTheme="minorEastAsia" w:hint="eastAsia"/>
          <w:sz w:val="24"/>
          <w:szCs w:val="24"/>
        </w:rPr>
        <w:t>を</w:t>
      </w:r>
      <w:r w:rsidR="00B00862" w:rsidRPr="003F41FD">
        <w:rPr>
          <w:rFonts w:asciiTheme="minorEastAsia" w:hAnsiTheme="minorEastAsia" w:hint="eastAsia"/>
          <w:sz w:val="24"/>
          <w:szCs w:val="24"/>
        </w:rPr>
        <w:t>搬入する</w:t>
      </w:r>
      <w:r w:rsidR="00754D38" w:rsidRPr="003F41FD">
        <w:rPr>
          <w:rFonts w:asciiTheme="minorEastAsia" w:hAnsiTheme="minorEastAsia" w:hint="eastAsia"/>
          <w:sz w:val="24"/>
          <w:szCs w:val="24"/>
        </w:rPr>
        <w:t>場合、</w:t>
      </w:r>
      <w:r w:rsidR="00E70C7F" w:rsidRPr="003F41FD">
        <w:rPr>
          <w:rFonts w:asciiTheme="minorEastAsia" w:hAnsiTheme="minorEastAsia" w:hint="eastAsia"/>
          <w:sz w:val="24"/>
          <w:szCs w:val="24"/>
        </w:rPr>
        <w:t>志摩市</w:t>
      </w:r>
      <w:r w:rsidR="00D94AF7" w:rsidRPr="003F41FD">
        <w:rPr>
          <w:rFonts w:asciiTheme="minorEastAsia" w:hAnsiTheme="minorEastAsia" w:hint="eastAsia"/>
          <w:sz w:val="24"/>
          <w:szCs w:val="24"/>
        </w:rPr>
        <w:t>環境・</w:t>
      </w:r>
      <w:r w:rsidR="00E70C7F" w:rsidRPr="003F41FD">
        <w:rPr>
          <w:rFonts w:asciiTheme="minorEastAsia" w:hAnsiTheme="minorEastAsia" w:hint="eastAsia"/>
          <w:sz w:val="24"/>
          <w:szCs w:val="24"/>
        </w:rPr>
        <w:t>ごみ対策</w:t>
      </w:r>
      <w:r w:rsidR="00754D38" w:rsidRPr="003F41FD">
        <w:rPr>
          <w:rFonts w:asciiTheme="minorEastAsia" w:hAnsiTheme="minorEastAsia" w:hint="eastAsia"/>
          <w:sz w:val="24"/>
          <w:szCs w:val="24"/>
        </w:rPr>
        <w:t>課</w:t>
      </w:r>
      <w:r w:rsidR="004029DC" w:rsidRPr="003F41FD">
        <w:rPr>
          <w:rFonts w:asciiTheme="minorEastAsia" w:hAnsiTheme="minorEastAsia" w:hint="eastAsia"/>
          <w:sz w:val="24"/>
          <w:szCs w:val="24"/>
        </w:rPr>
        <w:t>（</w:t>
      </w:r>
      <w:r w:rsidR="00D94AF7" w:rsidRPr="003F41FD">
        <w:rPr>
          <w:rFonts w:asciiTheme="minorEastAsia" w:hAnsiTheme="minorEastAsia" w:hint="eastAsia"/>
          <w:sz w:val="24"/>
          <w:szCs w:val="24"/>
        </w:rPr>
        <w:t>72-3718</w:t>
      </w:r>
      <w:r w:rsidR="004029DC" w:rsidRPr="003F41FD">
        <w:rPr>
          <w:rFonts w:asciiTheme="minorEastAsia" w:hAnsiTheme="minorEastAsia" w:hint="eastAsia"/>
          <w:sz w:val="24"/>
          <w:szCs w:val="24"/>
        </w:rPr>
        <w:t>）</w:t>
      </w:r>
      <w:r w:rsidR="00754D38" w:rsidRPr="003F41FD">
        <w:rPr>
          <w:rFonts w:asciiTheme="minorEastAsia" w:hAnsiTheme="minorEastAsia" w:hint="eastAsia"/>
          <w:sz w:val="24"/>
          <w:szCs w:val="24"/>
        </w:rPr>
        <w:t>に連絡をしてください。</w:t>
      </w:r>
      <w:r w:rsidR="00D94AF7" w:rsidRPr="003F41FD">
        <w:rPr>
          <w:rFonts w:asciiTheme="minorEastAsia" w:hAnsiTheme="minorEastAsia" w:hint="eastAsia"/>
          <w:sz w:val="24"/>
          <w:szCs w:val="24"/>
        </w:rPr>
        <w:t>日程調整後、</w:t>
      </w:r>
      <w:r w:rsidR="007A7641" w:rsidRPr="003F41FD">
        <w:rPr>
          <w:rFonts w:asciiTheme="minorEastAsia" w:hAnsiTheme="minorEastAsia" w:hint="eastAsia"/>
          <w:sz w:val="24"/>
          <w:szCs w:val="24"/>
        </w:rPr>
        <w:t>申請者、</w:t>
      </w:r>
      <w:r w:rsidR="00D94AF7" w:rsidRPr="003F41FD">
        <w:rPr>
          <w:rFonts w:asciiTheme="minorEastAsia" w:hAnsiTheme="minorEastAsia" w:hint="eastAsia"/>
          <w:sz w:val="24"/>
          <w:szCs w:val="24"/>
        </w:rPr>
        <w:t>志摩市及びやまだエコセンター</w:t>
      </w:r>
      <w:r w:rsidR="007A7641" w:rsidRPr="003F41FD">
        <w:rPr>
          <w:rFonts w:asciiTheme="minorEastAsia" w:hAnsiTheme="minorEastAsia" w:hint="eastAsia"/>
          <w:sz w:val="24"/>
          <w:szCs w:val="24"/>
        </w:rPr>
        <w:t>の３者で現場立会を行います。</w:t>
      </w:r>
      <w:r w:rsidR="0017622A" w:rsidRPr="003F41FD">
        <w:rPr>
          <w:rFonts w:asciiTheme="minorEastAsia" w:hAnsiTheme="minorEastAsia" w:hint="eastAsia"/>
          <w:sz w:val="24"/>
          <w:szCs w:val="24"/>
        </w:rPr>
        <w:t>なお、搬入</w:t>
      </w:r>
      <w:r w:rsidR="00D94AF7" w:rsidRPr="003F41FD">
        <w:rPr>
          <w:rFonts w:asciiTheme="minorEastAsia" w:hAnsiTheme="minorEastAsia" w:hint="eastAsia"/>
          <w:sz w:val="24"/>
          <w:szCs w:val="24"/>
        </w:rPr>
        <w:t>予定の</w:t>
      </w:r>
      <w:r w:rsidR="0017622A" w:rsidRPr="003F41FD">
        <w:rPr>
          <w:rFonts w:asciiTheme="minorEastAsia" w:hAnsiTheme="minorEastAsia" w:hint="eastAsia"/>
          <w:sz w:val="24"/>
          <w:szCs w:val="24"/>
        </w:rPr>
        <w:t>１週間前までに</w:t>
      </w:r>
      <w:r w:rsidR="00B00862" w:rsidRPr="003F41FD">
        <w:rPr>
          <w:rFonts w:asciiTheme="minorEastAsia" w:hAnsiTheme="minorEastAsia" w:hint="eastAsia"/>
          <w:sz w:val="24"/>
          <w:szCs w:val="24"/>
        </w:rPr>
        <w:t>は</w:t>
      </w:r>
      <w:r w:rsidR="0017622A" w:rsidRPr="003F41FD">
        <w:rPr>
          <w:rFonts w:asciiTheme="minorEastAsia" w:hAnsiTheme="minorEastAsia" w:hint="eastAsia"/>
          <w:sz w:val="24"/>
          <w:szCs w:val="24"/>
        </w:rPr>
        <w:t>必ず連絡を</w:t>
      </w:r>
      <w:r w:rsidR="0017622A" w:rsidRPr="00B00862">
        <w:rPr>
          <w:rFonts w:hint="eastAsia"/>
          <w:sz w:val="24"/>
          <w:szCs w:val="24"/>
        </w:rPr>
        <w:t>してください。</w:t>
      </w:r>
    </w:p>
    <w:p w:rsidR="003F41FD" w:rsidRDefault="005F5CD3" w:rsidP="005F5CD3">
      <w:pPr>
        <w:widowControl/>
        <w:jc w:val="left"/>
        <w:rPr>
          <w:rFonts w:asciiTheme="minorEastAsia" w:hAnsiTheme="minorEastAsia" w:cs="PMingLiU"/>
          <w:sz w:val="24"/>
          <w:szCs w:val="24"/>
        </w:rPr>
      </w:pPr>
      <w:r>
        <w:rPr>
          <w:sz w:val="24"/>
          <w:szCs w:val="24"/>
        </w:rPr>
        <w:br w:type="page"/>
      </w:r>
      <w:r w:rsidR="0017622A" w:rsidRPr="00B00862">
        <w:rPr>
          <w:rFonts w:hint="eastAsia"/>
          <w:sz w:val="24"/>
          <w:szCs w:val="24"/>
        </w:rPr>
        <w:lastRenderedPageBreak/>
        <w:t>③</w:t>
      </w:r>
      <w:r w:rsidR="007A7641">
        <w:rPr>
          <w:rFonts w:hint="eastAsia"/>
          <w:sz w:val="24"/>
          <w:szCs w:val="24"/>
        </w:rPr>
        <w:t>立会当日に、</w:t>
      </w:r>
      <w:r w:rsidR="00D94AF7">
        <w:rPr>
          <w:rFonts w:asciiTheme="minorEastAsia" w:hAnsiTheme="minorEastAsia" w:cs="PMingLiU" w:hint="eastAsia"/>
          <w:sz w:val="24"/>
          <w:szCs w:val="24"/>
        </w:rPr>
        <w:t>り</w:t>
      </w:r>
      <w:r w:rsidR="00B00862" w:rsidRPr="00B00862">
        <w:rPr>
          <w:rFonts w:asciiTheme="minorEastAsia" w:hAnsiTheme="minorEastAsia" w:cs="PMingLiU" w:hint="eastAsia"/>
          <w:sz w:val="24"/>
          <w:szCs w:val="24"/>
        </w:rPr>
        <w:t>災証明書</w:t>
      </w:r>
      <w:r w:rsidR="002A40F4">
        <w:rPr>
          <w:rFonts w:asciiTheme="minorEastAsia" w:hAnsiTheme="minorEastAsia" w:cs="PMingLiU" w:hint="eastAsia"/>
          <w:sz w:val="24"/>
          <w:szCs w:val="24"/>
        </w:rPr>
        <w:t>（写）</w:t>
      </w:r>
      <w:r w:rsidR="00B00862" w:rsidRPr="00B00862">
        <w:rPr>
          <w:rFonts w:asciiTheme="minorEastAsia" w:hAnsiTheme="minorEastAsia" w:cs="PMingLiU" w:hint="eastAsia"/>
          <w:sz w:val="24"/>
          <w:szCs w:val="24"/>
        </w:rPr>
        <w:t>を添付し、</w:t>
      </w:r>
    </w:p>
    <w:p w:rsidR="003F41FD" w:rsidRDefault="00B00862" w:rsidP="005F5CD3">
      <w:pPr>
        <w:ind w:leftChars="136" w:left="420" w:hangingChars="56" w:hanging="134"/>
        <w:rPr>
          <w:rFonts w:asciiTheme="minorEastAsia" w:hAnsiTheme="minorEastAsia" w:cs="PMingLiU"/>
          <w:sz w:val="24"/>
          <w:szCs w:val="24"/>
        </w:rPr>
      </w:pPr>
      <w:r w:rsidRPr="00B00862">
        <w:rPr>
          <w:rFonts w:asciiTheme="minorEastAsia" w:hAnsiTheme="minorEastAsia" w:cs="PMingLiU" w:hint="eastAsia"/>
          <w:sz w:val="24"/>
          <w:szCs w:val="24"/>
        </w:rPr>
        <w:t>一般廃棄物処理手数料減免申請書</w:t>
      </w:r>
      <w:r w:rsidR="00F532F2">
        <w:rPr>
          <w:rFonts w:asciiTheme="minorEastAsia" w:hAnsiTheme="minorEastAsia" w:cs="PMingLiU" w:hint="eastAsia"/>
          <w:sz w:val="24"/>
          <w:szCs w:val="24"/>
        </w:rPr>
        <w:t>（別紙２）</w:t>
      </w:r>
      <w:r w:rsidR="003F41FD">
        <w:rPr>
          <w:rFonts w:asciiTheme="minorEastAsia" w:hAnsiTheme="minorEastAsia" w:cs="PMingLiU" w:hint="eastAsia"/>
          <w:sz w:val="24"/>
          <w:szCs w:val="24"/>
        </w:rPr>
        <w:t>を鳥羽</w:t>
      </w:r>
      <w:r w:rsidR="005F5CD3">
        <w:rPr>
          <w:rFonts w:asciiTheme="minorEastAsia" w:hAnsiTheme="minorEastAsia" w:cs="PMingLiU" w:hint="eastAsia"/>
          <w:sz w:val="24"/>
          <w:szCs w:val="24"/>
        </w:rPr>
        <w:t>志勢</w:t>
      </w:r>
      <w:r w:rsidR="003F41FD">
        <w:rPr>
          <w:rFonts w:asciiTheme="minorEastAsia" w:hAnsiTheme="minorEastAsia" w:cs="PMingLiU" w:hint="eastAsia"/>
          <w:sz w:val="24"/>
          <w:szCs w:val="24"/>
        </w:rPr>
        <w:t>広域連合へ。</w:t>
      </w:r>
    </w:p>
    <w:p w:rsidR="003F41FD" w:rsidRPr="003F41FD" w:rsidRDefault="00F11081" w:rsidP="005F5CD3">
      <w:pPr>
        <w:ind w:leftChars="134" w:left="281" w:firstLine="2"/>
        <w:rPr>
          <w:rFonts w:asciiTheme="minorEastAsia" w:hAnsiTheme="minorEastAsia" w:cs="PMingLiU"/>
          <w:sz w:val="24"/>
          <w:szCs w:val="24"/>
        </w:rPr>
      </w:pPr>
      <w:r>
        <w:rPr>
          <w:rFonts w:asciiTheme="minorEastAsia" w:hAnsiTheme="minorEastAsia" w:cs="PMingLiU" w:hint="eastAsia"/>
          <w:sz w:val="24"/>
          <w:szCs w:val="24"/>
        </w:rPr>
        <w:t>一般廃棄物処理手数料減額・免除申請書（別紙３</w:t>
      </w:r>
      <w:r w:rsidRPr="003F41FD">
        <w:rPr>
          <w:rFonts w:asciiTheme="minorEastAsia" w:hAnsiTheme="minorEastAsia" w:cs="PMingLiU" w:hint="eastAsia"/>
          <w:sz w:val="24"/>
          <w:szCs w:val="24"/>
        </w:rPr>
        <w:t>）</w:t>
      </w:r>
      <w:r w:rsidR="00510817" w:rsidRPr="003F41FD">
        <w:rPr>
          <w:rFonts w:asciiTheme="minorEastAsia" w:hAnsiTheme="minorEastAsia" w:cs="PMingLiU" w:hint="eastAsia"/>
          <w:sz w:val="24"/>
          <w:szCs w:val="24"/>
        </w:rPr>
        <w:t>を</w:t>
      </w:r>
      <w:r w:rsidR="003F41FD" w:rsidRPr="003F41FD">
        <w:rPr>
          <w:rFonts w:asciiTheme="minorEastAsia" w:hAnsiTheme="minorEastAsia" w:cs="PMingLiU" w:hint="eastAsia"/>
          <w:sz w:val="24"/>
          <w:szCs w:val="24"/>
        </w:rPr>
        <w:t>環境・</w:t>
      </w:r>
      <w:r w:rsidR="00E70C7F" w:rsidRPr="003F41FD">
        <w:rPr>
          <w:rFonts w:asciiTheme="minorEastAsia" w:hAnsiTheme="minorEastAsia" w:cs="PMingLiU" w:hint="eastAsia"/>
          <w:sz w:val="24"/>
          <w:szCs w:val="24"/>
        </w:rPr>
        <w:t>ごみ対策</w:t>
      </w:r>
      <w:r w:rsidR="0017622A" w:rsidRPr="003F41FD">
        <w:rPr>
          <w:rFonts w:asciiTheme="minorEastAsia" w:hAnsiTheme="minorEastAsia" w:cs="PMingLiU" w:hint="eastAsia"/>
          <w:sz w:val="24"/>
          <w:szCs w:val="24"/>
        </w:rPr>
        <w:t>課に提出してください。</w:t>
      </w:r>
    </w:p>
    <w:p w:rsidR="0083317A" w:rsidRDefault="005F5CD3" w:rsidP="005F5CD3">
      <w:pPr>
        <w:ind w:left="240" w:hangingChars="100" w:hanging="240"/>
        <w:rPr>
          <w:sz w:val="24"/>
          <w:szCs w:val="24"/>
        </w:rPr>
      </w:pPr>
      <w:r>
        <w:rPr>
          <w:rFonts w:hint="eastAsia"/>
          <w:sz w:val="24"/>
          <w:szCs w:val="24"/>
        </w:rPr>
        <w:t>④減免の承認後、鳥羽志勢広域連合</w:t>
      </w:r>
      <w:r w:rsidR="00B00862" w:rsidRPr="00B00862">
        <w:rPr>
          <w:rFonts w:hint="eastAsia"/>
          <w:sz w:val="24"/>
          <w:szCs w:val="24"/>
        </w:rPr>
        <w:t>から</w:t>
      </w:r>
      <w:r>
        <w:rPr>
          <w:rFonts w:hint="eastAsia"/>
          <w:sz w:val="24"/>
          <w:szCs w:val="24"/>
        </w:rPr>
        <w:t>減免承認通知書を送付</w:t>
      </w:r>
      <w:r w:rsidR="008B4973" w:rsidRPr="00B00862">
        <w:rPr>
          <w:rFonts w:hint="eastAsia"/>
          <w:sz w:val="24"/>
          <w:szCs w:val="24"/>
        </w:rPr>
        <w:t>します。</w:t>
      </w:r>
      <w:r>
        <w:rPr>
          <w:rFonts w:hint="eastAsia"/>
          <w:sz w:val="24"/>
          <w:szCs w:val="24"/>
        </w:rPr>
        <w:t>志摩市は、許可書等はありません</w:t>
      </w:r>
    </w:p>
    <w:p w:rsidR="007A47CF" w:rsidRDefault="007A47CF" w:rsidP="005F5CD3">
      <w:pPr>
        <w:ind w:left="240" w:hangingChars="100" w:hanging="240"/>
        <w:rPr>
          <w:sz w:val="24"/>
          <w:szCs w:val="24"/>
        </w:rPr>
      </w:pPr>
    </w:p>
    <w:p w:rsidR="002521D7" w:rsidRPr="003F41FD" w:rsidRDefault="0017622A">
      <w:pPr>
        <w:rPr>
          <w:rFonts w:asciiTheme="minorEastAsia" w:hAnsiTheme="minorEastAsia"/>
          <w:sz w:val="24"/>
          <w:szCs w:val="24"/>
        </w:rPr>
      </w:pPr>
      <w:r w:rsidRPr="003F41FD">
        <w:rPr>
          <w:rFonts w:asciiTheme="minorEastAsia" w:hAnsiTheme="minorEastAsia" w:hint="eastAsia"/>
          <w:sz w:val="24"/>
          <w:szCs w:val="24"/>
        </w:rPr>
        <w:t>（</w:t>
      </w:r>
      <w:r w:rsidR="00441E46" w:rsidRPr="003F41FD">
        <w:rPr>
          <w:rFonts w:asciiTheme="minorEastAsia" w:hAnsiTheme="minorEastAsia" w:hint="eastAsia"/>
          <w:sz w:val="24"/>
          <w:szCs w:val="24"/>
        </w:rPr>
        <w:t>２）</w:t>
      </w:r>
      <w:r w:rsidRPr="003F41FD">
        <w:rPr>
          <w:rFonts w:asciiTheme="minorEastAsia" w:hAnsiTheme="minorEastAsia" w:hint="eastAsia"/>
          <w:sz w:val="24"/>
          <w:szCs w:val="24"/>
        </w:rPr>
        <w:t>連絡先・申請書提出</w:t>
      </w:r>
      <w:r w:rsidR="00441E46" w:rsidRPr="003F41FD">
        <w:rPr>
          <w:rFonts w:asciiTheme="minorEastAsia" w:hAnsiTheme="minorEastAsia" w:hint="eastAsia"/>
          <w:sz w:val="24"/>
          <w:szCs w:val="24"/>
        </w:rPr>
        <w:t>先</w:t>
      </w:r>
    </w:p>
    <w:p w:rsidR="003F41FD" w:rsidRPr="003F41FD" w:rsidRDefault="005F5CD3" w:rsidP="003F41FD">
      <w:pPr>
        <w:rPr>
          <w:rFonts w:asciiTheme="minorEastAsia" w:hAnsiTheme="minorEastAsia"/>
          <w:sz w:val="24"/>
          <w:szCs w:val="24"/>
        </w:rPr>
      </w:pPr>
      <w:r>
        <w:rPr>
          <w:rFonts w:asciiTheme="minorEastAsia" w:hAnsiTheme="minorEastAsia" w:hint="eastAsia"/>
          <w:sz w:val="24"/>
          <w:szCs w:val="24"/>
        </w:rPr>
        <w:t xml:space="preserve">　・志摩市　環境・ごみ対策課（大王清掃センター）</w:t>
      </w:r>
    </w:p>
    <w:p w:rsidR="003F41FD" w:rsidRPr="003F41FD" w:rsidRDefault="003F41FD" w:rsidP="003F41FD">
      <w:pPr>
        <w:rPr>
          <w:rFonts w:asciiTheme="minorEastAsia" w:hAnsiTheme="minorEastAsia"/>
          <w:sz w:val="24"/>
          <w:szCs w:val="24"/>
        </w:rPr>
      </w:pPr>
      <w:r w:rsidRPr="003F41FD">
        <w:rPr>
          <w:rFonts w:asciiTheme="minorEastAsia" w:hAnsiTheme="minorEastAsia" w:hint="eastAsia"/>
          <w:sz w:val="24"/>
          <w:szCs w:val="24"/>
        </w:rPr>
        <w:t xml:space="preserve">　　志摩市大王町波切2321番地 TEL：0599－72－3718</w:t>
      </w:r>
    </w:p>
    <w:p w:rsidR="002521D7" w:rsidRPr="003F41FD" w:rsidRDefault="0017622A">
      <w:pPr>
        <w:rPr>
          <w:rFonts w:asciiTheme="minorEastAsia" w:hAnsiTheme="minorEastAsia"/>
          <w:sz w:val="24"/>
          <w:szCs w:val="24"/>
        </w:rPr>
      </w:pPr>
      <w:r w:rsidRPr="003F41FD">
        <w:rPr>
          <w:rFonts w:asciiTheme="minorEastAsia" w:hAnsiTheme="minorEastAsia" w:hint="eastAsia"/>
          <w:sz w:val="24"/>
          <w:szCs w:val="24"/>
        </w:rPr>
        <w:t xml:space="preserve">　</w:t>
      </w:r>
      <w:r w:rsidR="00441E46" w:rsidRPr="003F41FD">
        <w:rPr>
          <w:rFonts w:asciiTheme="minorEastAsia" w:hAnsiTheme="minorEastAsia" w:hint="eastAsia"/>
          <w:sz w:val="24"/>
          <w:szCs w:val="24"/>
        </w:rPr>
        <w:t>・</w:t>
      </w:r>
      <w:r w:rsidRPr="003F41FD">
        <w:rPr>
          <w:rFonts w:asciiTheme="minorEastAsia" w:hAnsiTheme="minorEastAsia" w:hint="eastAsia"/>
          <w:sz w:val="24"/>
          <w:szCs w:val="24"/>
        </w:rPr>
        <w:t>鳥羽志勢広域連合　やまだエコセンター</w:t>
      </w:r>
    </w:p>
    <w:p w:rsidR="0017622A" w:rsidRPr="003F41FD" w:rsidRDefault="0017622A">
      <w:pPr>
        <w:rPr>
          <w:rFonts w:asciiTheme="minorEastAsia" w:hAnsiTheme="minorEastAsia"/>
          <w:sz w:val="24"/>
          <w:szCs w:val="24"/>
        </w:rPr>
      </w:pPr>
      <w:r w:rsidRPr="003F41FD">
        <w:rPr>
          <w:rFonts w:asciiTheme="minorEastAsia" w:hAnsiTheme="minorEastAsia" w:hint="eastAsia"/>
          <w:sz w:val="24"/>
          <w:szCs w:val="24"/>
        </w:rPr>
        <w:t xml:space="preserve">　</w:t>
      </w:r>
      <w:r w:rsidR="00441E46" w:rsidRPr="003F41FD">
        <w:rPr>
          <w:rFonts w:asciiTheme="minorEastAsia" w:hAnsiTheme="minorEastAsia" w:hint="eastAsia"/>
          <w:sz w:val="24"/>
          <w:szCs w:val="24"/>
        </w:rPr>
        <w:t xml:space="preserve">　</w:t>
      </w:r>
      <w:r w:rsidRPr="003F41FD">
        <w:rPr>
          <w:rFonts w:asciiTheme="minorEastAsia" w:hAnsiTheme="minorEastAsia" w:hint="eastAsia"/>
          <w:sz w:val="24"/>
          <w:szCs w:val="24"/>
        </w:rPr>
        <w:t>志摩市磯部町山田800番地　TEL：0599－56－</w:t>
      </w:r>
      <w:r w:rsidR="00510817" w:rsidRPr="003F41FD">
        <w:rPr>
          <w:rFonts w:asciiTheme="minorEastAsia" w:hAnsiTheme="minorEastAsia" w:hint="eastAsia"/>
          <w:sz w:val="24"/>
          <w:szCs w:val="24"/>
        </w:rPr>
        <w:t>0530</w:t>
      </w:r>
    </w:p>
    <w:p w:rsidR="002521D7" w:rsidRPr="003F41FD" w:rsidRDefault="002521D7">
      <w:pPr>
        <w:rPr>
          <w:sz w:val="24"/>
          <w:szCs w:val="24"/>
        </w:rPr>
      </w:pPr>
    </w:p>
    <w:p w:rsidR="002521D7" w:rsidRPr="00B00862" w:rsidRDefault="00B25A39">
      <w:pPr>
        <w:rPr>
          <w:sz w:val="24"/>
          <w:szCs w:val="24"/>
        </w:rPr>
      </w:pPr>
      <w:r>
        <w:rPr>
          <w:rFonts w:hint="eastAsia"/>
          <w:sz w:val="24"/>
          <w:szCs w:val="24"/>
        </w:rPr>
        <w:t>３</w:t>
      </w:r>
      <w:r w:rsidR="00B00862" w:rsidRPr="00B00862">
        <w:rPr>
          <w:rFonts w:hint="eastAsia"/>
          <w:sz w:val="24"/>
          <w:szCs w:val="24"/>
        </w:rPr>
        <w:t>．搬入</w:t>
      </w:r>
      <w:r w:rsidR="00AD061D" w:rsidRPr="00B00862">
        <w:rPr>
          <w:rFonts w:hint="eastAsia"/>
          <w:sz w:val="24"/>
          <w:szCs w:val="24"/>
        </w:rPr>
        <w:t>方法</w:t>
      </w:r>
      <w:r w:rsidR="003F41FD">
        <w:rPr>
          <w:rFonts w:hint="eastAsia"/>
          <w:sz w:val="24"/>
          <w:szCs w:val="24"/>
        </w:rPr>
        <w:t>等</w:t>
      </w:r>
    </w:p>
    <w:p w:rsidR="00AD061D" w:rsidRPr="00B00862" w:rsidRDefault="00AD061D">
      <w:pPr>
        <w:rPr>
          <w:sz w:val="24"/>
          <w:szCs w:val="24"/>
        </w:rPr>
      </w:pPr>
    </w:p>
    <w:p w:rsidR="00441E46" w:rsidRPr="00B00862" w:rsidRDefault="00441E46">
      <w:pPr>
        <w:rPr>
          <w:sz w:val="24"/>
          <w:szCs w:val="24"/>
        </w:rPr>
      </w:pPr>
      <w:r w:rsidRPr="00B00862">
        <w:rPr>
          <w:rFonts w:hint="eastAsia"/>
          <w:sz w:val="24"/>
          <w:szCs w:val="24"/>
        </w:rPr>
        <w:t>（１）搬入できる</w:t>
      </w:r>
      <w:r w:rsidR="005F5CD3">
        <w:rPr>
          <w:rFonts w:hint="eastAsia"/>
          <w:sz w:val="24"/>
          <w:szCs w:val="24"/>
        </w:rPr>
        <w:t>一般</w:t>
      </w:r>
      <w:r w:rsidRPr="00B00862">
        <w:rPr>
          <w:rFonts w:hint="eastAsia"/>
          <w:sz w:val="24"/>
          <w:szCs w:val="24"/>
        </w:rPr>
        <w:t xml:space="preserve">廃棄物の種類について　</w:t>
      </w:r>
    </w:p>
    <w:p w:rsidR="000C22A6" w:rsidRDefault="002A40F4" w:rsidP="003F41FD">
      <w:pPr>
        <w:ind w:leftChars="100" w:left="210" w:firstLineChars="100" w:firstLine="240"/>
        <w:rPr>
          <w:sz w:val="24"/>
          <w:szCs w:val="24"/>
        </w:rPr>
      </w:pPr>
      <w:r>
        <w:rPr>
          <w:rFonts w:hint="eastAsia"/>
          <w:sz w:val="24"/>
          <w:szCs w:val="24"/>
        </w:rPr>
        <w:t>施設によって</w:t>
      </w:r>
      <w:r w:rsidR="00441E46" w:rsidRPr="00B00862">
        <w:rPr>
          <w:rFonts w:hint="eastAsia"/>
          <w:sz w:val="24"/>
          <w:szCs w:val="24"/>
        </w:rPr>
        <w:t>搬入で</w:t>
      </w:r>
      <w:r w:rsidR="00B00862">
        <w:rPr>
          <w:rFonts w:hint="eastAsia"/>
          <w:sz w:val="24"/>
          <w:szCs w:val="24"/>
        </w:rPr>
        <w:t>きる廃棄物の種類等が異なります。廃棄物の搬入先は</w:t>
      </w:r>
      <w:r w:rsidR="001C4257">
        <w:rPr>
          <w:rFonts w:hint="eastAsia"/>
          <w:sz w:val="24"/>
          <w:szCs w:val="24"/>
        </w:rPr>
        <w:t>志摩市発行の「資源とごみの分け方・出し方」のパンフレット</w:t>
      </w:r>
      <w:r w:rsidR="00F532F2">
        <w:rPr>
          <w:rFonts w:hint="eastAsia"/>
          <w:sz w:val="24"/>
          <w:szCs w:val="24"/>
        </w:rPr>
        <w:t>及び</w:t>
      </w:r>
      <w:r w:rsidR="007F2A41" w:rsidRPr="00B00862">
        <w:rPr>
          <w:rFonts w:hint="eastAsia"/>
          <w:sz w:val="24"/>
          <w:szCs w:val="24"/>
        </w:rPr>
        <w:t>搬入基準</w:t>
      </w:r>
      <w:r w:rsidR="00D87A46">
        <w:rPr>
          <w:rFonts w:hint="eastAsia"/>
          <w:sz w:val="24"/>
          <w:szCs w:val="24"/>
        </w:rPr>
        <w:t>（別紙４</w:t>
      </w:r>
      <w:r w:rsidR="00F532F2">
        <w:rPr>
          <w:rFonts w:hint="eastAsia"/>
          <w:sz w:val="24"/>
          <w:szCs w:val="24"/>
        </w:rPr>
        <w:t>）</w:t>
      </w:r>
      <w:r w:rsidR="007F39A4">
        <w:rPr>
          <w:rFonts w:hint="eastAsia"/>
          <w:sz w:val="24"/>
          <w:szCs w:val="24"/>
        </w:rPr>
        <w:t>に示しています</w:t>
      </w:r>
      <w:r w:rsidR="003F41FD">
        <w:rPr>
          <w:rFonts w:hint="eastAsia"/>
          <w:sz w:val="24"/>
          <w:szCs w:val="24"/>
        </w:rPr>
        <w:t>。また、現地立会の際に説明もさせていただきます。</w:t>
      </w:r>
    </w:p>
    <w:p w:rsidR="007F39A4" w:rsidRDefault="007F39A4" w:rsidP="007F39A4">
      <w:pPr>
        <w:rPr>
          <w:sz w:val="24"/>
          <w:szCs w:val="24"/>
        </w:rPr>
      </w:pPr>
    </w:p>
    <w:p w:rsidR="007F39A4" w:rsidRPr="00B00862" w:rsidRDefault="007F39A4" w:rsidP="007F39A4">
      <w:pPr>
        <w:rPr>
          <w:sz w:val="24"/>
          <w:szCs w:val="24"/>
        </w:rPr>
      </w:pPr>
      <w:r>
        <w:rPr>
          <w:rFonts w:hint="eastAsia"/>
          <w:sz w:val="24"/>
          <w:szCs w:val="24"/>
        </w:rPr>
        <w:t>（主な搬入先の分類）</w:t>
      </w:r>
    </w:p>
    <w:p w:rsidR="000C22A6" w:rsidRPr="00B00862" w:rsidRDefault="000C22A6">
      <w:pPr>
        <w:rPr>
          <w:sz w:val="24"/>
          <w:szCs w:val="24"/>
        </w:rPr>
      </w:pPr>
      <w:r w:rsidRPr="00B00862">
        <w:rPr>
          <w:rFonts w:hint="eastAsia"/>
          <w:sz w:val="24"/>
          <w:szCs w:val="24"/>
        </w:rPr>
        <w:t>①もやせるごみ・・・やまだエコセンター</w:t>
      </w:r>
    </w:p>
    <w:p w:rsidR="000C22A6" w:rsidRPr="00B00862" w:rsidRDefault="000C22A6">
      <w:pPr>
        <w:rPr>
          <w:sz w:val="24"/>
          <w:szCs w:val="24"/>
        </w:rPr>
      </w:pPr>
      <w:r w:rsidRPr="00B00862">
        <w:rPr>
          <w:rFonts w:hint="eastAsia"/>
          <w:sz w:val="24"/>
          <w:szCs w:val="24"/>
        </w:rPr>
        <w:t>②もやせないごみ・・・やまだエコセンター</w:t>
      </w:r>
    </w:p>
    <w:p w:rsidR="000C22A6" w:rsidRPr="00B00862" w:rsidRDefault="00E70C7F">
      <w:pPr>
        <w:rPr>
          <w:sz w:val="24"/>
          <w:szCs w:val="24"/>
        </w:rPr>
      </w:pPr>
      <w:r>
        <w:rPr>
          <w:rFonts w:hint="eastAsia"/>
          <w:sz w:val="24"/>
          <w:szCs w:val="24"/>
        </w:rPr>
        <w:t>③ガラス・陶器類</w:t>
      </w:r>
      <w:r w:rsidR="002A40F4">
        <w:rPr>
          <w:rFonts w:hint="eastAsia"/>
          <w:sz w:val="24"/>
          <w:szCs w:val="24"/>
        </w:rPr>
        <w:t>等</w:t>
      </w:r>
      <w:r>
        <w:rPr>
          <w:rFonts w:hint="eastAsia"/>
          <w:sz w:val="24"/>
          <w:szCs w:val="24"/>
        </w:rPr>
        <w:t>・・・</w:t>
      </w:r>
      <w:r w:rsidR="003F41FD">
        <w:rPr>
          <w:rFonts w:hint="eastAsia"/>
          <w:sz w:val="24"/>
          <w:szCs w:val="24"/>
        </w:rPr>
        <w:t>大王一般廃棄物最終処分場（</w:t>
      </w:r>
      <w:r w:rsidR="002A40F4">
        <w:rPr>
          <w:rFonts w:hint="eastAsia"/>
          <w:sz w:val="24"/>
          <w:szCs w:val="24"/>
        </w:rPr>
        <w:t>大王清掃センター</w:t>
      </w:r>
      <w:r w:rsidR="003F41FD">
        <w:rPr>
          <w:rFonts w:hint="eastAsia"/>
          <w:sz w:val="24"/>
          <w:szCs w:val="24"/>
        </w:rPr>
        <w:t>）</w:t>
      </w:r>
    </w:p>
    <w:p w:rsidR="000C22A6" w:rsidRPr="00B00862" w:rsidRDefault="000C22A6">
      <w:pPr>
        <w:rPr>
          <w:sz w:val="24"/>
          <w:szCs w:val="24"/>
        </w:rPr>
      </w:pPr>
      <w:r w:rsidRPr="00B00862">
        <w:rPr>
          <w:rFonts w:hint="eastAsia"/>
          <w:sz w:val="24"/>
          <w:szCs w:val="24"/>
        </w:rPr>
        <w:t>④資源ごみに該当するもの・・・やまだエコセンター</w:t>
      </w:r>
    </w:p>
    <w:p w:rsidR="000C22A6" w:rsidRPr="00B00862" w:rsidRDefault="000C22A6">
      <w:pPr>
        <w:rPr>
          <w:sz w:val="24"/>
          <w:szCs w:val="24"/>
        </w:rPr>
      </w:pPr>
      <w:r w:rsidRPr="00B00862">
        <w:rPr>
          <w:rFonts w:hint="eastAsia"/>
          <w:sz w:val="24"/>
          <w:szCs w:val="24"/>
        </w:rPr>
        <w:t>⑤粗大ごみ・・・やまだエコセンター</w:t>
      </w:r>
    </w:p>
    <w:p w:rsidR="00AD061D" w:rsidRPr="00B00862" w:rsidRDefault="00BE5A0B" w:rsidP="00B00862">
      <w:pPr>
        <w:ind w:left="240" w:hangingChars="100" w:hanging="240"/>
        <w:rPr>
          <w:sz w:val="24"/>
          <w:szCs w:val="24"/>
        </w:rPr>
      </w:pPr>
      <w:r>
        <w:rPr>
          <w:rFonts w:hint="eastAsia"/>
          <w:sz w:val="24"/>
          <w:szCs w:val="24"/>
        </w:rPr>
        <w:t>⑥</w:t>
      </w:r>
      <w:r w:rsidR="00BD2EA6">
        <w:rPr>
          <w:rFonts w:hint="eastAsia"/>
          <w:sz w:val="24"/>
          <w:szCs w:val="24"/>
        </w:rPr>
        <w:t>その他（産業廃棄物</w:t>
      </w:r>
      <w:r w:rsidR="00AD061D" w:rsidRPr="00B00862">
        <w:rPr>
          <w:rFonts w:hint="eastAsia"/>
          <w:sz w:val="24"/>
          <w:szCs w:val="24"/>
        </w:rPr>
        <w:t>等）</w:t>
      </w:r>
      <w:r w:rsidR="007F2A41" w:rsidRPr="00B00862">
        <w:rPr>
          <w:rFonts w:hint="eastAsia"/>
          <w:sz w:val="24"/>
          <w:szCs w:val="24"/>
        </w:rPr>
        <w:t>施設で処理できないもの</w:t>
      </w:r>
      <w:r w:rsidR="00AD061D" w:rsidRPr="00B00862">
        <w:rPr>
          <w:rFonts w:hint="eastAsia"/>
          <w:sz w:val="24"/>
          <w:szCs w:val="24"/>
        </w:rPr>
        <w:t>・・・産業廃棄物処理業者などへ処理を依頼してください。</w:t>
      </w:r>
    </w:p>
    <w:p w:rsidR="000C22A6" w:rsidRPr="00B00862" w:rsidRDefault="000C22A6">
      <w:pPr>
        <w:rPr>
          <w:sz w:val="24"/>
          <w:szCs w:val="24"/>
        </w:rPr>
      </w:pPr>
    </w:p>
    <w:p w:rsidR="00441E46" w:rsidRPr="00B00862" w:rsidRDefault="00441E46">
      <w:pPr>
        <w:rPr>
          <w:sz w:val="24"/>
          <w:szCs w:val="24"/>
        </w:rPr>
      </w:pPr>
      <w:r w:rsidRPr="00B00862">
        <w:rPr>
          <w:rFonts w:hint="eastAsia"/>
          <w:sz w:val="24"/>
          <w:szCs w:val="24"/>
        </w:rPr>
        <w:t>（２）廃棄物の搬入基準につい</w:t>
      </w:r>
      <w:r w:rsidR="000C22A6" w:rsidRPr="00B00862">
        <w:rPr>
          <w:rFonts w:hint="eastAsia"/>
          <w:sz w:val="24"/>
          <w:szCs w:val="24"/>
        </w:rPr>
        <w:t>て</w:t>
      </w:r>
    </w:p>
    <w:p w:rsidR="000C22A6" w:rsidRPr="00B00862" w:rsidRDefault="00AD061D" w:rsidP="003F41FD">
      <w:pPr>
        <w:ind w:leftChars="100" w:left="210"/>
        <w:rPr>
          <w:sz w:val="24"/>
          <w:szCs w:val="24"/>
        </w:rPr>
      </w:pPr>
      <w:r w:rsidRPr="00B00862">
        <w:rPr>
          <w:rFonts w:hint="eastAsia"/>
          <w:sz w:val="24"/>
          <w:szCs w:val="24"/>
        </w:rPr>
        <w:t xml:space="preserve">　</w:t>
      </w:r>
      <w:r w:rsidR="00EC68F6">
        <w:rPr>
          <w:rFonts w:hint="eastAsia"/>
          <w:sz w:val="24"/>
          <w:szCs w:val="24"/>
        </w:rPr>
        <w:t>やまだエコセンターに</w:t>
      </w:r>
      <w:r w:rsidR="000C22A6" w:rsidRPr="00B00862">
        <w:rPr>
          <w:rFonts w:hint="eastAsia"/>
          <w:sz w:val="24"/>
          <w:szCs w:val="24"/>
        </w:rPr>
        <w:t>搬入できる廃棄物の大きさ等は別添搬入基準</w:t>
      </w:r>
      <w:r w:rsidR="001C4257">
        <w:rPr>
          <w:rFonts w:hint="eastAsia"/>
          <w:sz w:val="24"/>
          <w:szCs w:val="24"/>
        </w:rPr>
        <w:t>（別紙</w:t>
      </w:r>
      <w:r w:rsidR="003F41FD">
        <w:rPr>
          <w:rFonts w:hint="eastAsia"/>
          <w:sz w:val="24"/>
          <w:szCs w:val="24"/>
        </w:rPr>
        <w:t xml:space="preserve">　</w:t>
      </w:r>
      <w:r w:rsidR="00D87A46">
        <w:rPr>
          <w:rFonts w:hint="eastAsia"/>
          <w:sz w:val="24"/>
          <w:szCs w:val="24"/>
        </w:rPr>
        <w:t>４</w:t>
      </w:r>
      <w:r w:rsidR="001C4257">
        <w:rPr>
          <w:rFonts w:hint="eastAsia"/>
          <w:sz w:val="24"/>
          <w:szCs w:val="24"/>
        </w:rPr>
        <w:t>）</w:t>
      </w:r>
      <w:r w:rsidR="000C22A6" w:rsidRPr="00B00862">
        <w:rPr>
          <w:rFonts w:hint="eastAsia"/>
          <w:sz w:val="24"/>
          <w:szCs w:val="24"/>
        </w:rPr>
        <w:t>をご確認ください。</w:t>
      </w:r>
      <w:r w:rsidR="00EC68F6">
        <w:rPr>
          <w:rFonts w:hint="eastAsia"/>
          <w:sz w:val="24"/>
          <w:szCs w:val="24"/>
        </w:rPr>
        <w:t>搬入基準を超える大きさのもの、処理不適物については一切搬入できません。</w:t>
      </w:r>
    </w:p>
    <w:p w:rsidR="007A47CF" w:rsidRDefault="007A47CF">
      <w:pPr>
        <w:widowControl/>
        <w:jc w:val="left"/>
        <w:rPr>
          <w:sz w:val="24"/>
          <w:szCs w:val="24"/>
        </w:rPr>
      </w:pPr>
      <w:r>
        <w:rPr>
          <w:sz w:val="24"/>
          <w:szCs w:val="24"/>
        </w:rPr>
        <w:br w:type="page"/>
      </w:r>
    </w:p>
    <w:p w:rsidR="002521D7" w:rsidRPr="00B00862" w:rsidRDefault="00AD061D">
      <w:pPr>
        <w:rPr>
          <w:sz w:val="24"/>
          <w:szCs w:val="24"/>
        </w:rPr>
      </w:pPr>
      <w:r w:rsidRPr="00B00862">
        <w:rPr>
          <w:rFonts w:hint="eastAsia"/>
          <w:sz w:val="24"/>
          <w:szCs w:val="24"/>
        </w:rPr>
        <w:lastRenderedPageBreak/>
        <w:t>（３）搬入時間について</w:t>
      </w:r>
    </w:p>
    <w:p w:rsidR="00AD061D" w:rsidRDefault="00AD061D" w:rsidP="003F41FD">
      <w:pPr>
        <w:ind w:left="240" w:hangingChars="100" w:hanging="240"/>
        <w:rPr>
          <w:sz w:val="24"/>
          <w:szCs w:val="24"/>
        </w:rPr>
      </w:pPr>
      <w:r w:rsidRPr="00B00862">
        <w:rPr>
          <w:rFonts w:hint="eastAsia"/>
          <w:sz w:val="24"/>
          <w:szCs w:val="24"/>
        </w:rPr>
        <w:t xml:space="preserve">　</w:t>
      </w:r>
      <w:r w:rsidR="003F41FD">
        <w:rPr>
          <w:rFonts w:hint="eastAsia"/>
          <w:sz w:val="24"/>
          <w:szCs w:val="24"/>
        </w:rPr>
        <w:t xml:space="preserve">　</w:t>
      </w:r>
      <w:r w:rsidRPr="00B00862">
        <w:rPr>
          <w:rFonts w:hint="eastAsia"/>
          <w:sz w:val="24"/>
          <w:szCs w:val="24"/>
        </w:rPr>
        <w:t>施設により搬入できる時間、曜日が異なります。</w:t>
      </w:r>
      <w:r w:rsidR="00043515">
        <w:rPr>
          <w:rFonts w:hint="eastAsia"/>
          <w:sz w:val="24"/>
          <w:szCs w:val="24"/>
        </w:rPr>
        <w:t>そのため</w:t>
      </w:r>
      <w:r w:rsidR="00B25A39">
        <w:rPr>
          <w:rFonts w:hint="eastAsia"/>
          <w:sz w:val="24"/>
          <w:szCs w:val="24"/>
        </w:rPr>
        <w:t>、</w:t>
      </w:r>
      <w:r w:rsidR="007F39A4">
        <w:rPr>
          <w:rFonts w:hint="eastAsia"/>
          <w:sz w:val="24"/>
          <w:szCs w:val="24"/>
        </w:rPr>
        <w:t>必ず</w:t>
      </w:r>
      <w:r w:rsidRPr="00B00862">
        <w:rPr>
          <w:rFonts w:hint="eastAsia"/>
          <w:sz w:val="24"/>
          <w:szCs w:val="24"/>
        </w:rPr>
        <w:t>事前に</w:t>
      </w:r>
      <w:r w:rsidR="00B25A39">
        <w:rPr>
          <w:rFonts w:hint="eastAsia"/>
          <w:sz w:val="24"/>
          <w:szCs w:val="24"/>
        </w:rPr>
        <w:t>担当者</w:t>
      </w:r>
      <w:r w:rsidR="007F39A4">
        <w:rPr>
          <w:rFonts w:hint="eastAsia"/>
          <w:sz w:val="24"/>
          <w:szCs w:val="24"/>
        </w:rPr>
        <w:t>と調整</w:t>
      </w:r>
      <w:r w:rsidRPr="00B00862">
        <w:rPr>
          <w:rFonts w:hint="eastAsia"/>
          <w:sz w:val="24"/>
          <w:szCs w:val="24"/>
        </w:rPr>
        <w:t>をしてください。</w:t>
      </w:r>
      <w:r w:rsidR="00043515">
        <w:rPr>
          <w:rFonts w:hint="eastAsia"/>
          <w:sz w:val="24"/>
          <w:szCs w:val="24"/>
        </w:rPr>
        <w:t>なお、搬入する廃棄物の量によっては一度に搬入できない場合があります。</w:t>
      </w:r>
    </w:p>
    <w:p w:rsidR="00940FB3" w:rsidRPr="00B00862" w:rsidRDefault="00940FB3" w:rsidP="003F41FD">
      <w:pPr>
        <w:ind w:left="240" w:hangingChars="100" w:hanging="240"/>
        <w:rPr>
          <w:sz w:val="24"/>
          <w:szCs w:val="24"/>
        </w:rPr>
      </w:pPr>
    </w:p>
    <w:p w:rsidR="00940FB3" w:rsidRPr="00510817" w:rsidRDefault="00940FB3" w:rsidP="00940FB3">
      <w:pPr>
        <w:rPr>
          <w:sz w:val="24"/>
          <w:szCs w:val="24"/>
          <w:highlight w:val="yellow"/>
        </w:rPr>
      </w:pPr>
      <w:r w:rsidRPr="00EC68F6">
        <w:rPr>
          <w:rFonts w:hint="eastAsia"/>
          <w:sz w:val="24"/>
          <w:szCs w:val="24"/>
        </w:rPr>
        <w:t>【</w:t>
      </w:r>
      <w:r>
        <w:rPr>
          <w:rFonts w:hint="eastAsia"/>
          <w:sz w:val="24"/>
          <w:szCs w:val="24"/>
        </w:rPr>
        <w:t>大王一般廃棄物最終処分場（大王清掃センター）</w:t>
      </w:r>
      <w:r w:rsidRPr="00EC68F6">
        <w:rPr>
          <w:rFonts w:hint="eastAsia"/>
          <w:sz w:val="24"/>
          <w:szCs w:val="24"/>
        </w:rPr>
        <w:t xml:space="preserve">】　　</w:t>
      </w:r>
      <w:bookmarkStart w:id="0" w:name="_GoBack"/>
      <w:bookmarkEnd w:id="0"/>
    </w:p>
    <w:p w:rsidR="00564D9D" w:rsidRDefault="00940FB3" w:rsidP="00940FB3">
      <w:pPr>
        <w:rPr>
          <w:rFonts w:asciiTheme="minorEastAsia" w:hAnsiTheme="minorEastAsia"/>
          <w:sz w:val="24"/>
          <w:szCs w:val="24"/>
        </w:rPr>
      </w:pPr>
      <w:r>
        <w:rPr>
          <w:rFonts w:hint="eastAsia"/>
          <w:sz w:val="24"/>
          <w:szCs w:val="24"/>
        </w:rPr>
        <w:t xml:space="preserve">　　水曜日</w:t>
      </w:r>
      <w:r w:rsidR="00564D9D">
        <w:rPr>
          <w:rFonts w:hint="eastAsia"/>
          <w:sz w:val="24"/>
          <w:szCs w:val="24"/>
        </w:rPr>
        <w:t>の</w:t>
      </w:r>
      <w:r w:rsidRPr="0083317A">
        <w:rPr>
          <w:rFonts w:asciiTheme="minorEastAsia" w:hAnsiTheme="minorEastAsia" w:hint="eastAsia"/>
          <w:sz w:val="24"/>
          <w:szCs w:val="24"/>
        </w:rPr>
        <w:t>午前8時30分から午後4時まで</w:t>
      </w:r>
    </w:p>
    <w:p w:rsidR="00564D9D" w:rsidRPr="0083317A" w:rsidRDefault="00564D9D" w:rsidP="00564D9D">
      <w:pPr>
        <w:ind w:firstLineChars="200" w:firstLine="480"/>
        <w:rPr>
          <w:rFonts w:asciiTheme="minorEastAsia" w:hAnsiTheme="minorEastAsia"/>
          <w:sz w:val="24"/>
          <w:szCs w:val="24"/>
        </w:rPr>
      </w:pPr>
      <w:r>
        <w:rPr>
          <w:rFonts w:asciiTheme="minorEastAsia" w:hAnsiTheme="minorEastAsia" w:hint="eastAsia"/>
          <w:sz w:val="24"/>
          <w:szCs w:val="24"/>
        </w:rPr>
        <w:t>または、日曜日の8時30分から正午まで</w:t>
      </w:r>
    </w:p>
    <w:p w:rsidR="00AD061D" w:rsidRPr="00940FB3" w:rsidRDefault="00940FB3" w:rsidP="00940FB3">
      <w:pPr>
        <w:rPr>
          <w:rFonts w:asciiTheme="minorEastAsia" w:hAnsiTheme="minorEastAsia"/>
          <w:sz w:val="24"/>
          <w:szCs w:val="24"/>
        </w:rPr>
      </w:pPr>
      <w:r w:rsidRPr="0083317A">
        <w:rPr>
          <w:rFonts w:asciiTheme="minorEastAsia" w:hAnsiTheme="minorEastAsia" w:hint="eastAsia"/>
          <w:sz w:val="24"/>
          <w:szCs w:val="24"/>
        </w:rPr>
        <w:t xml:space="preserve">　　※ただし、</w:t>
      </w:r>
      <w:r>
        <w:rPr>
          <w:rFonts w:asciiTheme="minorEastAsia" w:hAnsiTheme="minorEastAsia" w:hint="eastAsia"/>
          <w:sz w:val="24"/>
          <w:szCs w:val="24"/>
        </w:rPr>
        <w:t>祝日は休みです。また、</w:t>
      </w:r>
      <w:r w:rsidRPr="0083317A">
        <w:rPr>
          <w:rFonts w:asciiTheme="minorEastAsia" w:hAnsiTheme="minorEastAsia" w:hint="eastAsia"/>
          <w:sz w:val="24"/>
          <w:szCs w:val="24"/>
        </w:rPr>
        <w:t>年末年始は取扱いが異なります。</w:t>
      </w:r>
    </w:p>
    <w:p w:rsidR="00AD061D" w:rsidRPr="00B00862" w:rsidRDefault="00BE5A0B">
      <w:pPr>
        <w:rPr>
          <w:sz w:val="24"/>
          <w:szCs w:val="24"/>
        </w:rPr>
      </w:pPr>
      <w:r>
        <w:rPr>
          <w:rFonts w:hint="eastAsia"/>
          <w:sz w:val="24"/>
          <w:szCs w:val="24"/>
        </w:rPr>
        <w:t xml:space="preserve">【鳥羽志勢広域連合　</w:t>
      </w:r>
      <w:r w:rsidR="00AD061D" w:rsidRPr="00B00862">
        <w:rPr>
          <w:rFonts w:hint="eastAsia"/>
          <w:sz w:val="24"/>
          <w:szCs w:val="24"/>
        </w:rPr>
        <w:t>やまだエコセンター</w:t>
      </w:r>
      <w:r>
        <w:rPr>
          <w:rFonts w:hint="eastAsia"/>
          <w:sz w:val="24"/>
          <w:szCs w:val="24"/>
        </w:rPr>
        <w:t>】</w:t>
      </w:r>
    </w:p>
    <w:p w:rsidR="002B05C0" w:rsidRPr="0083317A" w:rsidRDefault="00AD061D">
      <w:pPr>
        <w:rPr>
          <w:rFonts w:asciiTheme="minorEastAsia" w:hAnsiTheme="minorEastAsia"/>
          <w:sz w:val="24"/>
          <w:szCs w:val="24"/>
        </w:rPr>
      </w:pPr>
      <w:r w:rsidRPr="00B00862">
        <w:rPr>
          <w:rFonts w:hint="eastAsia"/>
          <w:sz w:val="24"/>
          <w:szCs w:val="24"/>
        </w:rPr>
        <w:t xml:space="preserve">　　月曜日～金曜日及び日曜日</w:t>
      </w:r>
      <w:r w:rsidR="00564D9D">
        <w:rPr>
          <w:rFonts w:hint="eastAsia"/>
          <w:sz w:val="24"/>
          <w:szCs w:val="24"/>
        </w:rPr>
        <w:t>の</w:t>
      </w:r>
      <w:r w:rsidRPr="0083317A">
        <w:rPr>
          <w:rFonts w:asciiTheme="minorEastAsia" w:hAnsiTheme="minorEastAsia" w:hint="eastAsia"/>
          <w:sz w:val="24"/>
          <w:szCs w:val="24"/>
        </w:rPr>
        <w:t>午前8時30分から午後4時まで</w:t>
      </w:r>
    </w:p>
    <w:p w:rsidR="00F11081" w:rsidRPr="0083317A" w:rsidRDefault="00EC68F6">
      <w:pPr>
        <w:rPr>
          <w:rFonts w:asciiTheme="minorEastAsia" w:hAnsiTheme="minorEastAsia"/>
          <w:sz w:val="24"/>
          <w:szCs w:val="24"/>
        </w:rPr>
      </w:pPr>
      <w:r w:rsidRPr="0083317A">
        <w:rPr>
          <w:rFonts w:asciiTheme="minorEastAsia" w:hAnsiTheme="minorEastAsia" w:hint="eastAsia"/>
          <w:sz w:val="24"/>
          <w:szCs w:val="24"/>
        </w:rPr>
        <w:t xml:space="preserve">　　※ただし、年末年始は取扱いが異なります。</w:t>
      </w:r>
    </w:p>
    <w:p w:rsidR="005F5CD3" w:rsidRDefault="00AD061D" w:rsidP="00940FB3">
      <w:pPr>
        <w:rPr>
          <w:sz w:val="24"/>
          <w:szCs w:val="24"/>
        </w:rPr>
      </w:pPr>
      <w:r w:rsidRPr="00B00862">
        <w:rPr>
          <w:rFonts w:hint="eastAsia"/>
          <w:sz w:val="24"/>
          <w:szCs w:val="24"/>
        </w:rPr>
        <w:t xml:space="preserve">　</w:t>
      </w:r>
    </w:p>
    <w:p w:rsidR="005F5CD3" w:rsidRDefault="005F5CD3">
      <w:pPr>
        <w:widowControl/>
        <w:jc w:val="left"/>
        <w:rPr>
          <w:sz w:val="24"/>
          <w:szCs w:val="24"/>
        </w:rPr>
      </w:pPr>
    </w:p>
    <w:p w:rsidR="002521D7" w:rsidRPr="00B00862" w:rsidRDefault="00494C86">
      <w:pPr>
        <w:rPr>
          <w:sz w:val="24"/>
          <w:szCs w:val="24"/>
        </w:rPr>
      </w:pPr>
      <w:r>
        <w:rPr>
          <w:rFonts w:hint="eastAsia"/>
          <w:sz w:val="24"/>
          <w:szCs w:val="24"/>
        </w:rPr>
        <w:t>４</w:t>
      </w:r>
      <w:r w:rsidR="00AD061D" w:rsidRPr="00B00862">
        <w:rPr>
          <w:rFonts w:hint="eastAsia"/>
          <w:sz w:val="24"/>
          <w:szCs w:val="24"/>
        </w:rPr>
        <w:t>．留意事項</w:t>
      </w:r>
    </w:p>
    <w:p w:rsidR="00AD061D" w:rsidRPr="0083317A" w:rsidRDefault="00AD061D">
      <w:pPr>
        <w:rPr>
          <w:sz w:val="24"/>
          <w:szCs w:val="24"/>
        </w:rPr>
      </w:pPr>
      <w:r w:rsidRPr="0083317A">
        <w:rPr>
          <w:rFonts w:hint="eastAsia"/>
          <w:sz w:val="24"/>
          <w:szCs w:val="24"/>
        </w:rPr>
        <w:t>・事前手続がされていない場合は、手数料を免除できません。</w:t>
      </w:r>
    </w:p>
    <w:p w:rsidR="00AD061D" w:rsidRPr="0083317A" w:rsidRDefault="00AD061D" w:rsidP="007F39A4">
      <w:pPr>
        <w:ind w:left="240" w:hangingChars="100" w:hanging="240"/>
        <w:rPr>
          <w:sz w:val="24"/>
          <w:szCs w:val="24"/>
        </w:rPr>
      </w:pPr>
      <w:r w:rsidRPr="0083317A">
        <w:rPr>
          <w:rFonts w:hint="eastAsia"/>
          <w:sz w:val="24"/>
          <w:szCs w:val="24"/>
        </w:rPr>
        <w:t>・処理手数料の免除を希望しない場合であっても、大量の廃棄物を搬入する場合には事前に協議をお願いします。</w:t>
      </w:r>
    </w:p>
    <w:p w:rsidR="00AD061D" w:rsidRPr="0083317A" w:rsidRDefault="00AD061D" w:rsidP="007F39A4">
      <w:pPr>
        <w:ind w:left="240" w:hangingChars="100" w:hanging="240"/>
        <w:rPr>
          <w:sz w:val="24"/>
          <w:szCs w:val="24"/>
        </w:rPr>
      </w:pPr>
      <w:r w:rsidRPr="0083317A">
        <w:rPr>
          <w:rFonts w:hint="eastAsia"/>
          <w:sz w:val="24"/>
          <w:szCs w:val="24"/>
        </w:rPr>
        <w:t>・搬入を業者に依頼する場合には</w:t>
      </w:r>
      <w:r w:rsidR="00564D9D">
        <w:rPr>
          <w:rFonts w:hint="eastAsia"/>
          <w:sz w:val="24"/>
          <w:szCs w:val="24"/>
        </w:rPr>
        <w:t>、</w:t>
      </w:r>
      <w:r w:rsidRPr="0083317A">
        <w:rPr>
          <w:rFonts w:hint="eastAsia"/>
          <w:sz w:val="24"/>
          <w:szCs w:val="24"/>
        </w:rPr>
        <w:t>一般廃</w:t>
      </w:r>
      <w:r w:rsidR="00940FB3">
        <w:rPr>
          <w:rFonts w:hint="eastAsia"/>
          <w:sz w:val="24"/>
          <w:szCs w:val="24"/>
        </w:rPr>
        <w:t>棄物収集運搬業の許可を取得している業者しか運搬できません。</w:t>
      </w:r>
    </w:p>
    <w:p w:rsidR="005602AD" w:rsidRPr="00836379" w:rsidRDefault="005F5CD3">
      <w:pPr>
        <w:rPr>
          <w:rFonts w:asciiTheme="minorEastAsia" w:hAnsiTheme="minorEastAsia"/>
          <w:sz w:val="24"/>
          <w:szCs w:val="24"/>
        </w:rPr>
      </w:pPr>
      <w:r w:rsidRPr="00836379">
        <w:rPr>
          <w:rFonts w:asciiTheme="minorEastAsia" w:hAnsiTheme="minorEastAsia" w:hint="eastAsia"/>
          <w:sz w:val="24"/>
          <w:szCs w:val="24"/>
        </w:rPr>
        <w:t>・り</w:t>
      </w:r>
      <w:r w:rsidR="008B4973" w:rsidRPr="00836379">
        <w:rPr>
          <w:rFonts w:asciiTheme="minorEastAsia" w:hAnsiTheme="minorEastAsia" w:hint="eastAsia"/>
          <w:sz w:val="24"/>
          <w:szCs w:val="24"/>
        </w:rPr>
        <w:t>災ごみを搬入する場合には</w:t>
      </w:r>
      <w:r w:rsidR="00564D9D">
        <w:rPr>
          <w:rFonts w:asciiTheme="minorEastAsia" w:hAnsiTheme="minorEastAsia" w:hint="eastAsia"/>
          <w:sz w:val="24"/>
          <w:szCs w:val="24"/>
        </w:rPr>
        <w:t>、</w:t>
      </w:r>
      <w:r w:rsidR="008B4973" w:rsidRPr="00836379">
        <w:rPr>
          <w:rFonts w:asciiTheme="minorEastAsia" w:hAnsiTheme="minorEastAsia" w:hint="eastAsia"/>
          <w:sz w:val="24"/>
          <w:szCs w:val="24"/>
        </w:rPr>
        <w:t>ごみの飛散・落下防止の措置を</w:t>
      </w:r>
      <w:r w:rsidR="00940FB3" w:rsidRPr="00836379">
        <w:rPr>
          <w:rFonts w:asciiTheme="minorEastAsia" w:hAnsiTheme="minorEastAsia" w:hint="eastAsia"/>
          <w:sz w:val="24"/>
          <w:szCs w:val="24"/>
        </w:rPr>
        <w:t>講じ</w:t>
      </w:r>
      <w:r w:rsidR="008B4973" w:rsidRPr="00836379">
        <w:rPr>
          <w:rFonts w:asciiTheme="minorEastAsia" w:hAnsiTheme="minorEastAsia" w:hint="eastAsia"/>
          <w:sz w:val="24"/>
          <w:szCs w:val="24"/>
        </w:rPr>
        <w:t>てください。</w:t>
      </w:r>
    </w:p>
    <w:p w:rsidR="00940FB3" w:rsidRPr="00836379" w:rsidRDefault="00940FB3">
      <w:pPr>
        <w:rPr>
          <w:rFonts w:asciiTheme="minorEastAsia" w:hAnsiTheme="minorEastAsia"/>
          <w:sz w:val="24"/>
          <w:szCs w:val="24"/>
        </w:rPr>
      </w:pPr>
      <w:r w:rsidRPr="00836379">
        <w:rPr>
          <w:rFonts w:asciiTheme="minorEastAsia" w:hAnsiTheme="minorEastAsia"/>
          <w:sz w:val="24"/>
          <w:szCs w:val="24"/>
        </w:rPr>
        <w:t>・</w:t>
      </w:r>
      <w:r w:rsidR="00836379" w:rsidRPr="00836379">
        <w:rPr>
          <w:rFonts w:asciiTheme="minorEastAsia" w:hAnsiTheme="minorEastAsia" w:hint="eastAsia"/>
          <w:sz w:val="24"/>
          <w:szCs w:val="24"/>
        </w:rPr>
        <w:t>り災ごみを搬入する</w:t>
      </w:r>
      <w:r w:rsidR="00CD056B" w:rsidRPr="00836379">
        <w:rPr>
          <w:rFonts w:asciiTheme="minorEastAsia" w:hAnsiTheme="minorEastAsia" w:hint="eastAsia"/>
          <w:sz w:val="24"/>
          <w:szCs w:val="24"/>
        </w:rPr>
        <w:t>１週間前に施設に連絡をしてください</w:t>
      </w:r>
      <w:r w:rsidR="00564D9D">
        <w:rPr>
          <w:rFonts w:asciiTheme="minorEastAsia" w:hAnsiTheme="minorEastAsia" w:hint="eastAsia"/>
          <w:sz w:val="24"/>
          <w:szCs w:val="24"/>
        </w:rPr>
        <w:t>。</w:t>
      </w:r>
    </w:p>
    <w:p w:rsidR="008B4973" w:rsidRPr="0083317A" w:rsidRDefault="008B4973">
      <w:pPr>
        <w:rPr>
          <w:sz w:val="24"/>
          <w:szCs w:val="24"/>
        </w:rPr>
      </w:pPr>
      <w:r w:rsidRPr="0083317A">
        <w:rPr>
          <w:rFonts w:hint="eastAsia"/>
          <w:sz w:val="24"/>
          <w:szCs w:val="24"/>
        </w:rPr>
        <w:t>・予定していた搬入日、時間を変更する場合は</w:t>
      </w:r>
      <w:r w:rsidR="00564D9D">
        <w:rPr>
          <w:rFonts w:hint="eastAsia"/>
          <w:sz w:val="24"/>
          <w:szCs w:val="24"/>
        </w:rPr>
        <w:t>、</w:t>
      </w:r>
      <w:r w:rsidRPr="0083317A">
        <w:rPr>
          <w:rFonts w:hint="eastAsia"/>
          <w:sz w:val="24"/>
          <w:szCs w:val="24"/>
        </w:rPr>
        <w:t>必ず施設に連絡してください。</w:t>
      </w:r>
    </w:p>
    <w:p w:rsidR="008B4973" w:rsidRPr="00B00862" w:rsidRDefault="008B4973">
      <w:pPr>
        <w:rPr>
          <w:sz w:val="24"/>
          <w:szCs w:val="24"/>
        </w:rPr>
      </w:pPr>
      <w:r w:rsidRPr="0083317A">
        <w:rPr>
          <w:rFonts w:hint="eastAsia"/>
          <w:sz w:val="24"/>
          <w:szCs w:val="24"/>
        </w:rPr>
        <w:t>・搬入に際しては、必ず施設</w:t>
      </w:r>
      <w:r w:rsidRPr="00B00862">
        <w:rPr>
          <w:rFonts w:hint="eastAsia"/>
          <w:sz w:val="24"/>
          <w:szCs w:val="24"/>
        </w:rPr>
        <w:t>職員の指示に従ってください。</w:t>
      </w:r>
    </w:p>
    <w:p w:rsidR="008B4973" w:rsidRPr="00B00862" w:rsidRDefault="008B4973">
      <w:pPr>
        <w:rPr>
          <w:sz w:val="24"/>
          <w:szCs w:val="24"/>
        </w:rPr>
      </w:pPr>
      <w:r w:rsidRPr="00B00862">
        <w:rPr>
          <w:rFonts w:hint="eastAsia"/>
          <w:sz w:val="24"/>
          <w:szCs w:val="24"/>
        </w:rPr>
        <w:t>・搬入ができない物が発見された場合には、持ち帰りを指示します。</w:t>
      </w:r>
    </w:p>
    <w:p w:rsidR="002B5EB2" w:rsidRDefault="00DB37DA" w:rsidP="002B5EB2">
      <w:pPr>
        <w:ind w:left="240" w:hangingChars="100" w:hanging="240"/>
        <w:rPr>
          <w:sz w:val="24"/>
          <w:szCs w:val="24"/>
        </w:rPr>
      </w:pPr>
      <w:r>
        <w:rPr>
          <w:rFonts w:hint="eastAsia"/>
          <w:sz w:val="24"/>
          <w:szCs w:val="24"/>
        </w:rPr>
        <w:t>・可能な限り分別を行ってください</w:t>
      </w:r>
      <w:r w:rsidR="00784CB1" w:rsidRPr="00B00862">
        <w:rPr>
          <w:rFonts w:hint="eastAsia"/>
          <w:sz w:val="24"/>
          <w:szCs w:val="24"/>
        </w:rPr>
        <w:t>。分別が行われていない場合</w:t>
      </w:r>
      <w:r w:rsidR="00A97EF9">
        <w:rPr>
          <w:rFonts w:hint="eastAsia"/>
          <w:sz w:val="24"/>
          <w:szCs w:val="24"/>
        </w:rPr>
        <w:t>、搬入をお断りする</w:t>
      </w:r>
      <w:r w:rsidR="00784CB1" w:rsidRPr="00B00862">
        <w:rPr>
          <w:rFonts w:hint="eastAsia"/>
          <w:sz w:val="24"/>
          <w:szCs w:val="24"/>
        </w:rPr>
        <w:t>場合があります。</w:t>
      </w:r>
    </w:p>
    <w:p w:rsidR="002B5EB2" w:rsidRDefault="002B5EB2">
      <w:pPr>
        <w:widowControl/>
        <w:jc w:val="left"/>
        <w:rPr>
          <w:sz w:val="24"/>
          <w:szCs w:val="24"/>
        </w:rPr>
      </w:pPr>
      <w:r>
        <w:rPr>
          <w:sz w:val="24"/>
          <w:szCs w:val="24"/>
        </w:rPr>
        <w:br w:type="page"/>
      </w:r>
    </w:p>
    <w:p w:rsidR="00F532F2" w:rsidRPr="00F532F2" w:rsidRDefault="00F532F2">
      <w:pPr>
        <w:rPr>
          <w:szCs w:val="21"/>
        </w:rPr>
      </w:pPr>
      <w:r w:rsidRPr="00F532F2">
        <w:rPr>
          <w:rFonts w:hint="eastAsia"/>
          <w:szCs w:val="21"/>
        </w:rPr>
        <w:lastRenderedPageBreak/>
        <w:t>別紙１</w:t>
      </w:r>
    </w:p>
    <w:p w:rsidR="00F532F2" w:rsidRDefault="00F532F2">
      <w:pPr>
        <w:rPr>
          <w:sz w:val="24"/>
          <w:szCs w:val="24"/>
        </w:rPr>
      </w:pPr>
    </w:p>
    <w:p w:rsidR="00F532F2" w:rsidRDefault="0091615F">
      <w:pPr>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1988185" cy="329565"/>
                <wp:effectExtent l="12700" t="5080" r="8890" b="825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329565"/>
                        </a:xfrm>
                        <a:prstGeom prst="rect">
                          <a:avLst/>
                        </a:prstGeom>
                        <a:solidFill>
                          <a:srgbClr val="FFFFFF"/>
                        </a:solidFill>
                        <a:ln w="9525">
                          <a:solidFill>
                            <a:srgbClr val="000000"/>
                          </a:solidFill>
                          <a:miter lim="800000"/>
                          <a:headEnd/>
                          <a:tailEnd/>
                        </a:ln>
                      </wps:spPr>
                      <wps:txbx>
                        <w:txbxContent>
                          <w:p w:rsidR="004C6E59" w:rsidRDefault="005F5CD3" w:rsidP="00F532F2">
                            <w:pPr>
                              <w:jc w:val="center"/>
                            </w:pPr>
                            <w:r>
                              <w:rPr>
                                <w:rFonts w:hint="eastAsia"/>
                              </w:rPr>
                              <w:t>天災・火災等によるり</w:t>
                            </w:r>
                            <w:r w:rsidR="004C6E59">
                              <w:rPr>
                                <w:rFonts w:hint="eastAsia"/>
                              </w:rPr>
                              <w:t>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width:156.55pt;height:25.9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">
                <v:textbox style="mso-fit-shape-to-text:t">
                  <w:txbxContent>
                    <w:p w:rsidR="004C6E59" w:rsidRDefault="005F5CD3" w:rsidP="00F532F2">
                      <w:pPr>
                        <w:jc w:val="center"/>
                      </w:pPr>
                      <w:r>
                        <w:rPr>
                          <w:rFonts w:hint="eastAsia"/>
                        </w:rPr>
                        <w:t>天災・火災等によるり</w:t>
                      </w:r>
                      <w:r w:rsidR="004C6E59">
                        <w:rPr>
                          <w:rFonts w:hint="eastAsia"/>
                        </w:rPr>
                        <w:t>災</w:t>
                      </w:r>
                    </w:p>
                  </w:txbxContent>
                </v:textbox>
              </v:shape>
            </w:pict>
          </mc:Fallback>
        </mc:AlternateContent>
      </w:r>
    </w:p>
    <w:p w:rsidR="00F532F2" w:rsidRDefault="00F532F2">
      <w:pPr>
        <w:rPr>
          <w:sz w:val="24"/>
          <w:szCs w:val="24"/>
        </w:rPr>
      </w:pPr>
    </w:p>
    <w:p w:rsidR="00F532F2" w:rsidRDefault="0091615F">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2539365</wp:posOffset>
                </wp:positionH>
                <wp:positionV relativeFrom="paragraph">
                  <wp:posOffset>13970</wp:posOffset>
                </wp:positionV>
                <wp:extent cx="295275" cy="390525"/>
                <wp:effectExtent l="19050" t="0" r="28575" b="476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90525"/>
                        </a:xfrm>
                        <a:prstGeom prst="downArrow">
                          <a:avLst>
                            <a:gd name="adj1" fmla="val 50000"/>
                            <a:gd name="adj2" fmla="val 568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723C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199.95pt;margin-top:1.1pt;width:23.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" adj="12319">
                <v:textbox inset="5.85pt,.7pt,5.85pt,.7pt"/>
              </v:shape>
            </w:pict>
          </mc:Fallback>
        </mc:AlternateContent>
      </w:r>
    </w:p>
    <w:p w:rsidR="00F532F2" w:rsidRDefault="00F532F2">
      <w:pPr>
        <w:rPr>
          <w:sz w:val="24"/>
          <w:szCs w:val="24"/>
        </w:rPr>
      </w:pPr>
    </w:p>
    <w:p w:rsidR="00F532F2" w:rsidRDefault="005F5CD3">
      <w:pPr>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92075</wp:posOffset>
                </wp:positionV>
                <wp:extent cx="1991360" cy="558165"/>
                <wp:effectExtent l="0" t="0" r="2794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58165"/>
                        </a:xfrm>
                        <a:prstGeom prst="rect">
                          <a:avLst/>
                        </a:prstGeom>
                        <a:solidFill>
                          <a:srgbClr val="FFFFFF"/>
                        </a:solidFill>
                        <a:ln w="9525">
                          <a:solidFill>
                            <a:srgbClr val="000000"/>
                          </a:solidFill>
                          <a:miter lim="800000"/>
                          <a:headEnd/>
                          <a:tailEnd/>
                        </a:ln>
                      </wps:spPr>
                      <wps:txbx>
                        <w:txbxContent>
                          <w:p w:rsidR="004C6E59" w:rsidRDefault="005F5CD3" w:rsidP="00F532F2">
                            <w:pPr>
                              <w:jc w:val="center"/>
                            </w:pPr>
                            <w:r>
                              <w:rPr>
                                <w:rFonts w:hint="eastAsia"/>
                              </w:rPr>
                              <w:t>市又は消防署で　　　　　　り</w:t>
                            </w:r>
                            <w:r w:rsidR="004C6E59">
                              <w:rPr>
                                <w:rFonts w:hint="eastAsia"/>
                              </w:rPr>
                              <w:t>災証明の取得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27" type="#_x0000_t202" style="position:absolute;left:0;text-align:left;margin-left:0;margin-top:7.25pt;width:156.8pt;height:43.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">
                <v:textbox style="mso-fit-shape-to-text:t">
                  <w:txbxContent>
                    <w:p w:rsidR="004C6E59" w:rsidRDefault="005F5CD3" w:rsidP="00F532F2">
                      <w:pPr>
                        <w:jc w:val="center"/>
                      </w:pPr>
                      <w:r>
                        <w:rPr>
                          <w:rFonts w:hint="eastAsia"/>
                        </w:rPr>
                        <w:t>市又は消防署で　　　　　　り</w:t>
                      </w:r>
                      <w:r w:rsidR="004C6E59">
                        <w:rPr>
                          <w:rFonts w:hint="eastAsia"/>
                        </w:rPr>
                        <w:t>災証明の取得</w:t>
                      </w:r>
                    </w:p>
                  </w:txbxContent>
                </v:textbox>
                <w10:wrap anchorx="margin"/>
              </v:shape>
            </w:pict>
          </mc:Fallback>
        </mc:AlternateContent>
      </w:r>
    </w:p>
    <w:p w:rsidR="00F532F2" w:rsidRDefault="00F532F2">
      <w:pPr>
        <w:rPr>
          <w:sz w:val="24"/>
          <w:szCs w:val="24"/>
        </w:rPr>
      </w:pPr>
    </w:p>
    <w:p w:rsidR="00F532F2" w:rsidRDefault="00F532F2">
      <w:pPr>
        <w:rPr>
          <w:sz w:val="24"/>
          <w:szCs w:val="24"/>
        </w:rPr>
      </w:pPr>
    </w:p>
    <w:p w:rsidR="00F532F2" w:rsidRDefault="005F5CD3">
      <w:pPr>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2529840</wp:posOffset>
                </wp:positionH>
                <wp:positionV relativeFrom="paragraph">
                  <wp:posOffset>52070</wp:posOffset>
                </wp:positionV>
                <wp:extent cx="295275" cy="419100"/>
                <wp:effectExtent l="19050" t="0" r="28575" b="3810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19100"/>
                        </a:xfrm>
                        <a:prstGeom prst="downArrow">
                          <a:avLst>
                            <a:gd name="adj1" fmla="val 50000"/>
                            <a:gd name="adj2" fmla="val 568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2325B0" id="AutoShape 7" o:spid="_x0000_s1026" type="#_x0000_t67" style="position:absolute;left:0;text-align:left;margin-left:199.2pt;margin-top:4.1pt;width:23.2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" adj="12952">
                <v:textbox inset="5.85pt,.7pt,5.85pt,.7pt"/>
              </v:shape>
            </w:pict>
          </mc:Fallback>
        </mc:AlternateContent>
      </w:r>
    </w:p>
    <w:p w:rsidR="00F532F2" w:rsidRDefault="00F532F2">
      <w:pPr>
        <w:rPr>
          <w:sz w:val="24"/>
          <w:szCs w:val="24"/>
        </w:rPr>
      </w:pPr>
    </w:p>
    <w:p w:rsidR="00F532F2" w:rsidRDefault="005F5CD3">
      <w:pPr>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151765</wp:posOffset>
                </wp:positionV>
                <wp:extent cx="1991360" cy="558165"/>
                <wp:effectExtent l="0" t="0" r="27940" b="139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58165"/>
                        </a:xfrm>
                        <a:prstGeom prst="rect">
                          <a:avLst/>
                        </a:prstGeom>
                        <a:solidFill>
                          <a:srgbClr val="FFFFFF"/>
                        </a:solidFill>
                        <a:ln w="9525">
                          <a:solidFill>
                            <a:srgbClr val="000000"/>
                          </a:solidFill>
                          <a:miter lim="800000"/>
                          <a:headEnd/>
                          <a:tailEnd/>
                        </a:ln>
                      </wps:spPr>
                      <wps:txbx>
                        <w:txbxContent>
                          <w:p w:rsidR="004C6E59" w:rsidRDefault="004C6E59" w:rsidP="005F5CD3">
                            <w:pPr>
                              <w:jc w:val="center"/>
                            </w:pPr>
                            <w:r>
                              <w:rPr>
                                <w:rFonts w:hint="eastAsia"/>
                              </w:rPr>
                              <w:t>志摩市へ連絡</w:t>
                            </w:r>
                          </w:p>
                          <w:p w:rsidR="004C6E59" w:rsidRDefault="005F5CD3" w:rsidP="005F5CD3">
                            <w:pPr>
                              <w:jc w:val="center"/>
                            </w:pPr>
                            <w:r>
                              <w:rPr>
                                <w:rFonts w:hint="eastAsia"/>
                              </w:rPr>
                              <w:t>（現地</w:t>
                            </w:r>
                            <w:r>
                              <w:t>立会</w:t>
                            </w:r>
                            <w:r>
                              <w:rPr>
                                <w:rFonts w:hint="eastAsia"/>
                              </w:rPr>
                              <w:t>の</w:t>
                            </w:r>
                            <w:r>
                              <w:t>日程調整</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28" type="#_x0000_t202" style="position:absolute;left:0;text-align:left;margin-left:0;margin-top:11.95pt;width:156.8pt;height:43.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">
                <v:textbox style="mso-fit-shape-to-text:t">
                  <w:txbxContent>
                    <w:p w:rsidR="004C6E59" w:rsidRDefault="004C6E59" w:rsidP="005F5CD3">
                      <w:pPr>
                        <w:jc w:val="center"/>
                      </w:pPr>
                      <w:r>
                        <w:rPr>
                          <w:rFonts w:hint="eastAsia"/>
                        </w:rPr>
                        <w:t>志摩市へ連絡</w:t>
                      </w:r>
                    </w:p>
                    <w:p w:rsidR="004C6E59" w:rsidRDefault="005F5CD3" w:rsidP="005F5CD3">
                      <w:pPr>
                        <w:jc w:val="center"/>
                      </w:pPr>
                      <w:r>
                        <w:rPr>
                          <w:rFonts w:hint="eastAsia"/>
                        </w:rPr>
                        <w:t>（現地</w:t>
                      </w:r>
                      <w:r>
                        <w:t>立会</w:t>
                      </w:r>
                      <w:r>
                        <w:rPr>
                          <w:rFonts w:hint="eastAsia"/>
                        </w:rPr>
                        <w:t>の</w:t>
                      </w:r>
                      <w:r>
                        <w:t>日程調整</w:t>
                      </w:r>
                      <w:r>
                        <w:rPr>
                          <w:rFonts w:hint="eastAsia"/>
                        </w:rPr>
                        <w:t>）</w:t>
                      </w:r>
                    </w:p>
                  </w:txbxContent>
                </v:textbox>
                <w10:wrap anchorx="margin"/>
              </v:shape>
            </w:pict>
          </mc:Fallback>
        </mc:AlternateContent>
      </w:r>
    </w:p>
    <w:p w:rsidR="00F532F2" w:rsidRDefault="00F532F2">
      <w:pPr>
        <w:rPr>
          <w:sz w:val="24"/>
          <w:szCs w:val="24"/>
        </w:rPr>
      </w:pPr>
    </w:p>
    <w:p w:rsidR="00F532F2" w:rsidRDefault="00F532F2">
      <w:pPr>
        <w:rPr>
          <w:sz w:val="24"/>
          <w:szCs w:val="24"/>
        </w:rPr>
      </w:pPr>
    </w:p>
    <w:p w:rsidR="00F532F2" w:rsidRDefault="005F5CD3">
      <w:pPr>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margin">
                  <wp:posOffset>2548890</wp:posOffset>
                </wp:positionH>
                <wp:positionV relativeFrom="paragraph">
                  <wp:posOffset>99696</wp:posOffset>
                </wp:positionV>
                <wp:extent cx="295275" cy="457200"/>
                <wp:effectExtent l="19050" t="0" r="47625" b="3810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57200"/>
                        </a:xfrm>
                        <a:prstGeom prst="downArrow">
                          <a:avLst>
                            <a:gd name="adj1" fmla="val 50000"/>
                            <a:gd name="adj2" fmla="val 568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F66A3" id="AutoShape 9" o:spid="_x0000_s1026" type="#_x0000_t67" style="position:absolute;left:0;text-align:left;margin-left:200.7pt;margin-top:7.85pt;width:23.2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" adj="13672">
                <v:textbox inset="5.85pt,.7pt,5.85pt,.7pt"/>
                <w10:wrap anchorx="margin"/>
              </v:shape>
            </w:pict>
          </mc:Fallback>
        </mc:AlternateContent>
      </w:r>
    </w:p>
    <w:p w:rsidR="00F532F2" w:rsidRDefault="00F532F2">
      <w:pPr>
        <w:rPr>
          <w:sz w:val="24"/>
          <w:szCs w:val="24"/>
        </w:rPr>
      </w:pPr>
    </w:p>
    <w:p w:rsidR="00F532F2" w:rsidRDefault="005F5CD3">
      <w:pPr>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227330</wp:posOffset>
                </wp:positionV>
                <wp:extent cx="1991360" cy="329565"/>
                <wp:effectExtent l="0" t="0" r="27940"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29565"/>
                        </a:xfrm>
                        <a:prstGeom prst="rect">
                          <a:avLst/>
                        </a:prstGeom>
                        <a:solidFill>
                          <a:srgbClr val="FFFFFF"/>
                        </a:solidFill>
                        <a:ln w="9525">
                          <a:solidFill>
                            <a:srgbClr val="000000"/>
                          </a:solidFill>
                          <a:miter lim="800000"/>
                          <a:headEnd/>
                          <a:tailEnd/>
                        </a:ln>
                      </wps:spPr>
                      <wps:txbx>
                        <w:txbxContent>
                          <w:p w:rsidR="007A47CF" w:rsidRDefault="007A47CF" w:rsidP="00F532F2">
                            <w:pPr>
                              <w:jc w:val="center"/>
                            </w:pPr>
                            <w:r>
                              <w:rPr>
                                <w:rFonts w:hint="eastAsia"/>
                              </w:rPr>
                              <w:t>現地立会</w:t>
                            </w:r>
                          </w:p>
                          <w:p w:rsidR="004C6E59" w:rsidRDefault="007A47CF" w:rsidP="00F532F2">
                            <w:pPr>
                              <w:jc w:val="center"/>
                            </w:pPr>
                            <w:r>
                              <w:rPr>
                                <w:rFonts w:hint="eastAsia"/>
                              </w:rPr>
                              <w:t>減免</w:t>
                            </w:r>
                            <w:r w:rsidR="004C6E59">
                              <w:rPr>
                                <w:rFonts w:hint="eastAsia"/>
                              </w:rPr>
                              <w:t>申請書の提出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o:spid="_x0000_s1029" type="#_x0000_t202" style="position:absolute;left:0;text-align:left;margin-left:0;margin-top:17.9pt;width:156.8pt;height:25.9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">
                <v:textbox style="mso-fit-shape-to-text:t">
                  <w:txbxContent>
                    <w:p w:rsidR="007A47CF" w:rsidRDefault="007A47CF" w:rsidP="00F532F2">
                      <w:pPr>
                        <w:jc w:val="center"/>
                      </w:pPr>
                      <w:r>
                        <w:rPr>
                          <w:rFonts w:hint="eastAsia"/>
                        </w:rPr>
                        <w:t>現地立会</w:t>
                      </w:r>
                    </w:p>
                    <w:p w:rsidR="004C6E59" w:rsidRDefault="007A47CF" w:rsidP="00F532F2">
                      <w:pPr>
                        <w:jc w:val="center"/>
                      </w:pPr>
                      <w:r>
                        <w:rPr>
                          <w:rFonts w:hint="eastAsia"/>
                        </w:rPr>
                        <w:t>減免</w:t>
                      </w:r>
                      <w:r w:rsidR="004C6E59">
                        <w:rPr>
                          <w:rFonts w:hint="eastAsia"/>
                        </w:rPr>
                        <w:t>申請書の提出</w:t>
                      </w:r>
                    </w:p>
                  </w:txbxContent>
                </v:textbox>
                <w10:wrap anchorx="margin"/>
              </v:shape>
            </w:pict>
          </mc:Fallback>
        </mc:AlternateContent>
      </w:r>
    </w:p>
    <w:p w:rsidR="00F532F2" w:rsidRDefault="00F532F2">
      <w:pPr>
        <w:rPr>
          <w:sz w:val="24"/>
          <w:szCs w:val="24"/>
        </w:rPr>
      </w:pPr>
    </w:p>
    <w:p w:rsidR="00F532F2" w:rsidRDefault="00F532F2">
      <w:pPr>
        <w:rPr>
          <w:sz w:val="24"/>
          <w:szCs w:val="24"/>
        </w:rPr>
      </w:pPr>
    </w:p>
    <w:p w:rsidR="00F532F2" w:rsidRDefault="00F532F2">
      <w:pPr>
        <w:rPr>
          <w:sz w:val="24"/>
          <w:szCs w:val="24"/>
        </w:rPr>
      </w:pPr>
    </w:p>
    <w:p w:rsidR="00F532F2" w:rsidRDefault="007A47CF">
      <w:pPr>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2529840</wp:posOffset>
                </wp:positionH>
                <wp:positionV relativeFrom="paragraph">
                  <wp:posOffset>23496</wp:posOffset>
                </wp:positionV>
                <wp:extent cx="295275" cy="438150"/>
                <wp:effectExtent l="19050" t="0" r="47625" b="381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38150"/>
                        </a:xfrm>
                        <a:prstGeom prst="downArrow">
                          <a:avLst>
                            <a:gd name="adj1" fmla="val 50000"/>
                            <a:gd name="adj2" fmla="val 568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4D7939" id="AutoShape 11" o:spid="_x0000_s1026" type="#_x0000_t67" style="position:absolute;left:0;text-align:left;margin-left:199.2pt;margin-top:1.85pt;width:23.2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" adj="13328">
                <v:textbox inset="5.85pt,.7pt,5.85pt,.7pt"/>
              </v:shape>
            </w:pict>
          </mc:Fallback>
        </mc:AlternateContent>
      </w:r>
    </w:p>
    <w:p w:rsidR="00F532F2" w:rsidRDefault="00F532F2">
      <w:pPr>
        <w:rPr>
          <w:sz w:val="24"/>
          <w:szCs w:val="24"/>
        </w:rPr>
      </w:pPr>
    </w:p>
    <w:p w:rsidR="00F532F2" w:rsidRDefault="00F532F2">
      <w:pPr>
        <w:rPr>
          <w:sz w:val="24"/>
          <w:szCs w:val="24"/>
        </w:rPr>
      </w:pPr>
    </w:p>
    <w:p w:rsidR="00F532F2" w:rsidRDefault="007A47CF">
      <w:pPr>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19685</wp:posOffset>
                </wp:positionV>
                <wp:extent cx="1991360" cy="558165"/>
                <wp:effectExtent l="0" t="0" r="27940" b="139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58165"/>
                        </a:xfrm>
                        <a:prstGeom prst="rect">
                          <a:avLst/>
                        </a:prstGeom>
                        <a:solidFill>
                          <a:srgbClr val="FFFFFF"/>
                        </a:solidFill>
                        <a:ln w="9525">
                          <a:solidFill>
                            <a:srgbClr val="000000"/>
                          </a:solidFill>
                          <a:miter lim="800000"/>
                          <a:headEnd/>
                          <a:tailEnd/>
                        </a:ln>
                      </wps:spPr>
                      <wps:txbx>
                        <w:txbxContent>
                          <w:p w:rsidR="004C6E59" w:rsidRDefault="007A47CF" w:rsidP="00F532F2">
                            <w:pPr>
                              <w:jc w:val="center"/>
                            </w:pPr>
                            <w:r>
                              <w:rPr>
                                <w:rFonts w:hint="eastAsia"/>
                              </w:rPr>
                              <w:t>広域連合</w:t>
                            </w:r>
                            <w:r w:rsidR="004C6E59">
                              <w:rPr>
                                <w:rFonts w:hint="eastAsia"/>
                              </w:rPr>
                              <w:t>から減免承認通知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30" type="#_x0000_t202" style="position:absolute;left:0;text-align:left;margin-left:0;margin-top:1.55pt;width:156.8pt;height:43.9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">
                <v:textbox style="mso-fit-shape-to-text:t">
                  <w:txbxContent>
                    <w:p w:rsidR="004C6E59" w:rsidRDefault="007A47CF" w:rsidP="00F532F2">
                      <w:pPr>
                        <w:jc w:val="center"/>
                      </w:pPr>
                      <w:r>
                        <w:rPr>
                          <w:rFonts w:hint="eastAsia"/>
                        </w:rPr>
                        <w:t>広域連合</w:t>
                      </w:r>
                      <w:r w:rsidR="004C6E59">
                        <w:rPr>
                          <w:rFonts w:hint="eastAsia"/>
                        </w:rPr>
                        <w:t>から減免承認通知</w:t>
                      </w:r>
                    </w:p>
                  </w:txbxContent>
                </v:textbox>
                <w10:wrap anchorx="margin"/>
              </v:shape>
            </w:pict>
          </mc:Fallback>
        </mc:AlternateContent>
      </w:r>
    </w:p>
    <w:p w:rsidR="00F532F2" w:rsidRDefault="00F532F2">
      <w:pPr>
        <w:rPr>
          <w:sz w:val="24"/>
          <w:szCs w:val="24"/>
        </w:rPr>
      </w:pPr>
    </w:p>
    <w:p w:rsidR="00F532F2" w:rsidRDefault="007A47CF">
      <w:pPr>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margin">
                  <wp:posOffset>2548890</wp:posOffset>
                </wp:positionH>
                <wp:positionV relativeFrom="paragraph">
                  <wp:posOffset>80646</wp:posOffset>
                </wp:positionV>
                <wp:extent cx="295275" cy="438150"/>
                <wp:effectExtent l="19050" t="0" r="47625" b="3810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38150"/>
                        </a:xfrm>
                        <a:prstGeom prst="downArrow">
                          <a:avLst>
                            <a:gd name="adj1" fmla="val 50000"/>
                            <a:gd name="adj2" fmla="val 568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9A3A30" id="AutoShape 13" o:spid="_x0000_s1026" type="#_x0000_t67" style="position:absolute;left:0;text-align:left;margin-left:200.7pt;margin-top:6.35pt;width:23.25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" adj="13328">
                <v:textbox inset="5.85pt,.7pt,5.85pt,.7pt"/>
                <w10:wrap anchorx="margin"/>
              </v:shape>
            </w:pict>
          </mc:Fallback>
        </mc:AlternateContent>
      </w:r>
    </w:p>
    <w:p w:rsidR="00F532F2" w:rsidRDefault="00F532F2">
      <w:pPr>
        <w:rPr>
          <w:sz w:val="24"/>
          <w:szCs w:val="24"/>
        </w:rPr>
      </w:pPr>
    </w:p>
    <w:p w:rsidR="00F532F2" w:rsidRDefault="007A47CF">
      <w:pPr>
        <w:rPr>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206375</wp:posOffset>
                </wp:positionV>
                <wp:extent cx="1991360" cy="329565"/>
                <wp:effectExtent l="0" t="0" r="27940" b="139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29565"/>
                        </a:xfrm>
                        <a:prstGeom prst="rect">
                          <a:avLst/>
                        </a:prstGeom>
                        <a:solidFill>
                          <a:srgbClr val="FFFFFF"/>
                        </a:solidFill>
                        <a:ln w="9525">
                          <a:solidFill>
                            <a:srgbClr val="000000"/>
                          </a:solidFill>
                          <a:miter lim="800000"/>
                          <a:headEnd/>
                          <a:tailEnd/>
                        </a:ln>
                      </wps:spPr>
                      <wps:txbx>
                        <w:txbxContent>
                          <w:p w:rsidR="004C6E59" w:rsidRDefault="007A47CF" w:rsidP="00F532F2">
                            <w:pPr>
                              <w:jc w:val="center"/>
                            </w:pPr>
                            <w:r>
                              <w:rPr>
                                <w:rFonts w:hint="eastAsia"/>
                              </w:rPr>
                              <w:t>搬入日程の</w:t>
                            </w:r>
                            <w:r>
                              <w:t>連絡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31" type="#_x0000_t202" style="position:absolute;left:0;text-align:left;margin-left:0;margin-top:16.25pt;width:156.8pt;height:25.9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">
                <v:textbox style="mso-fit-shape-to-text:t">
                  <w:txbxContent>
                    <w:p w:rsidR="004C6E59" w:rsidRDefault="007A47CF" w:rsidP="00F532F2">
                      <w:pPr>
                        <w:jc w:val="center"/>
                      </w:pPr>
                      <w:r>
                        <w:rPr>
                          <w:rFonts w:hint="eastAsia"/>
                        </w:rPr>
                        <w:t>搬入日程の</w:t>
                      </w:r>
                      <w:r>
                        <w:t>連絡</w:t>
                      </w:r>
                    </w:p>
                  </w:txbxContent>
                </v:textbox>
                <w10:wrap anchorx="margin"/>
              </v:shape>
            </w:pict>
          </mc:Fallback>
        </mc:AlternateContent>
      </w:r>
    </w:p>
    <w:p w:rsidR="00F532F2" w:rsidRDefault="00F532F2">
      <w:pPr>
        <w:rPr>
          <w:sz w:val="24"/>
          <w:szCs w:val="24"/>
        </w:rPr>
      </w:pPr>
    </w:p>
    <w:p w:rsidR="00F532F2" w:rsidRDefault="00F532F2">
      <w:pPr>
        <w:rPr>
          <w:sz w:val="24"/>
          <w:szCs w:val="24"/>
        </w:rPr>
      </w:pPr>
    </w:p>
    <w:p w:rsidR="00F532F2" w:rsidRDefault="007A47CF">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6C60C0B7" wp14:editId="56CE0F4F">
                <wp:simplePos x="0" y="0"/>
                <wp:positionH relativeFrom="margin">
                  <wp:posOffset>2548890</wp:posOffset>
                </wp:positionH>
                <wp:positionV relativeFrom="paragraph">
                  <wp:posOffset>13970</wp:posOffset>
                </wp:positionV>
                <wp:extent cx="295275" cy="438150"/>
                <wp:effectExtent l="19050" t="0" r="47625" b="381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38150"/>
                        </a:xfrm>
                        <a:prstGeom prst="downArrow">
                          <a:avLst>
                            <a:gd name="adj1" fmla="val 50000"/>
                            <a:gd name="adj2" fmla="val 568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5F8D5D" id="AutoShape 13" o:spid="_x0000_s1026" type="#_x0000_t67" style="position:absolute;left:0;text-align:left;margin-left:200.7pt;margin-top:1.1pt;width:23.25pt;height: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" adj="13328">
                <v:textbox inset="5.85pt,.7pt,5.85pt,.7pt"/>
                <w10:wrap anchorx="margin"/>
              </v:shape>
            </w:pict>
          </mc:Fallback>
        </mc:AlternateContent>
      </w:r>
    </w:p>
    <w:p w:rsidR="00F532F2" w:rsidRDefault="00F532F2">
      <w:pPr>
        <w:rPr>
          <w:sz w:val="24"/>
          <w:szCs w:val="24"/>
        </w:rPr>
      </w:pPr>
    </w:p>
    <w:p w:rsidR="00F532F2" w:rsidRDefault="007A47CF">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1A749002" wp14:editId="04C56D6E">
                <wp:simplePos x="0" y="0"/>
                <wp:positionH relativeFrom="margin">
                  <wp:posOffset>1690370</wp:posOffset>
                </wp:positionH>
                <wp:positionV relativeFrom="paragraph">
                  <wp:posOffset>139700</wp:posOffset>
                </wp:positionV>
                <wp:extent cx="1991360" cy="329565"/>
                <wp:effectExtent l="0" t="0" r="27940"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29565"/>
                        </a:xfrm>
                        <a:prstGeom prst="rect">
                          <a:avLst/>
                        </a:prstGeom>
                        <a:solidFill>
                          <a:srgbClr val="FFFFFF"/>
                        </a:solidFill>
                        <a:ln w="9525">
                          <a:solidFill>
                            <a:srgbClr val="000000"/>
                          </a:solidFill>
                          <a:miter lim="800000"/>
                          <a:headEnd/>
                          <a:tailEnd/>
                        </a:ln>
                      </wps:spPr>
                      <wps:txbx>
                        <w:txbxContent>
                          <w:p w:rsidR="007A47CF" w:rsidRDefault="007A47CF" w:rsidP="00F532F2">
                            <w:pPr>
                              <w:jc w:val="center"/>
                            </w:pPr>
                            <w:r>
                              <w:rPr>
                                <w:rFonts w:hint="eastAsia"/>
                              </w:rPr>
                              <w:t>廃棄物の搬入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49002" id="_x0000_s1032" type="#_x0000_t202" style="position:absolute;left:0;text-align:left;margin-left:133.1pt;margin-top:11pt;width:156.8pt;height:25.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">
                <v:textbox style="mso-fit-shape-to-text:t">
                  <w:txbxContent>
                    <w:p w:rsidR="007A47CF" w:rsidRDefault="007A47CF" w:rsidP="00F532F2">
                      <w:pPr>
                        <w:jc w:val="center"/>
                      </w:pPr>
                      <w:r>
                        <w:rPr>
                          <w:rFonts w:hint="eastAsia"/>
                        </w:rPr>
                        <w:t>廃棄物の搬入</w:t>
                      </w:r>
                    </w:p>
                  </w:txbxContent>
                </v:textbox>
                <w10:wrap anchorx="margin"/>
              </v:shape>
            </w:pict>
          </mc:Fallback>
        </mc:AlternateContent>
      </w:r>
    </w:p>
    <w:p w:rsidR="00F532F2" w:rsidRDefault="00F532F2">
      <w:pPr>
        <w:rPr>
          <w:sz w:val="24"/>
          <w:szCs w:val="24"/>
        </w:rPr>
      </w:pPr>
    </w:p>
    <w:p w:rsidR="00F532F2" w:rsidRDefault="00F532F2">
      <w:pPr>
        <w:rPr>
          <w:sz w:val="24"/>
          <w:szCs w:val="24"/>
        </w:rPr>
      </w:pPr>
    </w:p>
    <w:p w:rsidR="00510817" w:rsidRDefault="00510817">
      <w:pPr>
        <w:rPr>
          <w:sz w:val="24"/>
          <w:szCs w:val="24"/>
        </w:rPr>
      </w:pPr>
    </w:p>
    <w:p w:rsidR="004029DC" w:rsidRDefault="004029DC">
      <w:pPr>
        <w:rPr>
          <w:sz w:val="24"/>
          <w:szCs w:val="24"/>
        </w:rPr>
      </w:pPr>
    </w:p>
    <w:p w:rsidR="007A47CF" w:rsidRDefault="007A47CF">
      <w:pPr>
        <w:rPr>
          <w:sz w:val="24"/>
          <w:szCs w:val="24"/>
        </w:rPr>
      </w:pPr>
    </w:p>
    <w:p w:rsidR="00F532F2" w:rsidRPr="007A47CF" w:rsidRDefault="00F05C0C" w:rsidP="002817AF">
      <w:pPr>
        <w:widowControl/>
        <w:jc w:val="left"/>
        <w:rPr>
          <w:rFonts w:asciiTheme="minorEastAsia" w:hAnsiTheme="minorEastAsia"/>
        </w:rPr>
      </w:pPr>
      <w:r w:rsidRPr="007A47CF">
        <w:rPr>
          <w:rFonts w:asciiTheme="minorEastAsia" w:hAnsiTheme="minorEastAsia" w:hint="eastAsia"/>
        </w:rPr>
        <w:lastRenderedPageBreak/>
        <w:t>別紙2</w:t>
      </w:r>
    </w:p>
    <w:p w:rsidR="00F532F2" w:rsidRPr="007A47CF" w:rsidRDefault="00F532F2" w:rsidP="002817AF">
      <w:pPr>
        <w:widowControl/>
        <w:jc w:val="left"/>
        <w:rPr>
          <w:rFonts w:asciiTheme="minorEastAsia" w:hAnsiTheme="minorEastAsia"/>
        </w:rPr>
      </w:pPr>
    </w:p>
    <w:p w:rsidR="002817AF" w:rsidRPr="007A47CF" w:rsidRDefault="002817AF" w:rsidP="002817AF">
      <w:pPr>
        <w:widowControl/>
        <w:jc w:val="left"/>
        <w:rPr>
          <w:rFonts w:asciiTheme="minorEastAsia" w:hAnsiTheme="minorEastAsia"/>
        </w:rPr>
      </w:pPr>
      <w:r w:rsidRPr="007A47CF">
        <w:rPr>
          <w:rFonts w:asciiTheme="minorEastAsia" w:hAnsiTheme="minorEastAsia" w:hint="eastAsia"/>
        </w:rPr>
        <w:t>様式第１号（第７条関係）</w:t>
      </w:r>
    </w:p>
    <w:p w:rsidR="002817AF" w:rsidRPr="007A47CF" w:rsidRDefault="002817AF" w:rsidP="002817AF">
      <w:pPr>
        <w:rPr>
          <w:rFonts w:asciiTheme="minorEastAsia" w:hAnsiTheme="minorEastAsia"/>
        </w:rPr>
      </w:pPr>
    </w:p>
    <w:p w:rsidR="002817AF" w:rsidRPr="007A47CF" w:rsidRDefault="002817AF" w:rsidP="002817AF">
      <w:pPr>
        <w:jc w:val="center"/>
        <w:rPr>
          <w:rFonts w:asciiTheme="minorEastAsia" w:hAnsiTheme="minorEastAsia"/>
        </w:rPr>
      </w:pPr>
      <w:r w:rsidRPr="007A47CF">
        <w:rPr>
          <w:rFonts w:asciiTheme="minorEastAsia" w:hAnsiTheme="minorEastAsia" w:hint="eastAsia"/>
        </w:rPr>
        <w:t>一般廃棄物処理手数料減免申請書</w:t>
      </w:r>
    </w:p>
    <w:p w:rsidR="002817AF" w:rsidRPr="007A47CF" w:rsidRDefault="002817AF" w:rsidP="002817AF">
      <w:pPr>
        <w:rPr>
          <w:rFonts w:asciiTheme="minorEastAsia" w:hAnsiTheme="minorEastAsia"/>
        </w:rPr>
      </w:pPr>
    </w:p>
    <w:p w:rsidR="002817AF" w:rsidRPr="007A47CF" w:rsidRDefault="002817AF" w:rsidP="004C6E59">
      <w:pPr>
        <w:wordWrap w:val="0"/>
        <w:ind w:right="210"/>
        <w:jc w:val="right"/>
        <w:rPr>
          <w:rFonts w:asciiTheme="minorEastAsia" w:hAnsiTheme="minorEastAsia"/>
        </w:rPr>
      </w:pPr>
      <w:r w:rsidRPr="007A47CF">
        <w:rPr>
          <w:rFonts w:asciiTheme="minorEastAsia" w:hAnsiTheme="minorEastAsia" w:hint="eastAsia"/>
        </w:rPr>
        <w:t>年</w:t>
      </w:r>
      <w:r w:rsidR="004C6E59" w:rsidRPr="007A47CF">
        <w:rPr>
          <w:rFonts w:asciiTheme="minorEastAsia" w:hAnsiTheme="minorEastAsia" w:hint="eastAsia"/>
        </w:rPr>
        <w:t xml:space="preserve">　</w:t>
      </w:r>
      <w:r w:rsidRPr="007A47CF">
        <w:rPr>
          <w:rFonts w:asciiTheme="minorEastAsia" w:hAnsiTheme="minorEastAsia" w:hint="eastAsia"/>
        </w:rPr>
        <w:t xml:space="preserve">　月</w:t>
      </w:r>
      <w:r w:rsidR="004C6E59" w:rsidRPr="007A47CF">
        <w:rPr>
          <w:rFonts w:asciiTheme="minorEastAsia" w:hAnsiTheme="minorEastAsia" w:hint="eastAsia"/>
        </w:rPr>
        <w:t xml:space="preserve">　</w:t>
      </w:r>
      <w:r w:rsidRPr="007A47CF">
        <w:rPr>
          <w:rFonts w:asciiTheme="minorEastAsia" w:hAnsiTheme="minorEastAsia" w:hint="eastAsia"/>
        </w:rPr>
        <w:t xml:space="preserve">　日</w:t>
      </w:r>
    </w:p>
    <w:p w:rsidR="002817AF" w:rsidRPr="007A47CF" w:rsidRDefault="002817AF" w:rsidP="002817AF">
      <w:pPr>
        <w:jc w:val="right"/>
        <w:rPr>
          <w:rFonts w:asciiTheme="minorEastAsia" w:hAnsiTheme="minorEastAsia"/>
        </w:rPr>
      </w:pPr>
    </w:p>
    <w:p w:rsidR="002817AF" w:rsidRPr="007A47CF" w:rsidRDefault="002817AF" w:rsidP="002817AF">
      <w:pPr>
        <w:jc w:val="left"/>
        <w:rPr>
          <w:rFonts w:asciiTheme="minorEastAsia" w:hAnsiTheme="minorEastAsia"/>
        </w:rPr>
      </w:pPr>
      <w:r w:rsidRPr="007A47CF">
        <w:rPr>
          <w:rFonts w:asciiTheme="minorEastAsia" w:hAnsiTheme="minorEastAsia" w:hint="eastAsia"/>
        </w:rPr>
        <w:t>鳥羽志勢広域連合長　　　　　様</w:t>
      </w:r>
    </w:p>
    <w:p w:rsidR="002817AF" w:rsidRPr="007A47CF" w:rsidRDefault="002817AF" w:rsidP="002817AF">
      <w:pPr>
        <w:jc w:val="left"/>
        <w:rPr>
          <w:rFonts w:asciiTheme="minorEastAsia" w:hAnsiTheme="minorEastAsia"/>
        </w:rPr>
      </w:pPr>
    </w:p>
    <w:p w:rsidR="002817AF" w:rsidRPr="007A47CF" w:rsidRDefault="002817AF" w:rsidP="002817AF">
      <w:pPr>
        <w:jc w:val="left"/>
        <w:rPr>
          <w:rFonts w:asciiTheme="minorEastAsia" w:hAnsiTheme="minorEastAsia"/>
        </w:rPr>
      </w:pPr>
    </w:p>
    <w:p w:rsidR="002817AF" w:rsidRPr="007A47CF" w:rsidRDefault="002817AF" w:rsidP="002817AF">
      <w:pPr>
        <w:ind w:firstLineChars="1500" w:firstLine="3150"/>
        <w:jc w:val="left"/>
        <w:rPr>
          <w:rFonts w:asciiTheme="minorEastAsia" w:hAnsiTheme="minorEastAsia"/>
        </w:rPr>
      </w:pPr>
      <w:r w:rsidRPr="007A47CF">
        <w:rPr>
          <w:rFonts w:asciiTheme="minorEastAsia" w:hAnsiTheme="minorEastAsia" w:hint="eastAsia"/>
        </w:rPr>
        <w:t>申請者　　住所又は所在</w:t>
      </w:r>
    </w:p>
    <w:p w:rsidR="002817AF" w:rsidRPr="007A47CF" w:rsidRDefault="002817AF" w:rsidP="002817AF">
      <w:pPr>
        <w:ind w:firstLineChars="2000" w:firstLine="4200"/>
        <w:rPr>
          <w:rFonts w:asciiTheme="minorEastAsia" w:hAnsiTheme="minorEastAsia"/>
        </w:rPr>
      </w:pPr>
      <w:r w:rsidRPr="007A47CF">
        <w:rPr>
          <w:rFonts w:asciiTheme="minorEastAsia" w:hAnsiTheme="minorEastAsia" w:hint="eastAsia"/>
        </w:rPr>
        <w:t>氏名又は名称　　　　　　　印</w:t>
      </w:r>
    </w:p>
    <w:p w:rsidR="002817AF" w:rsidRPr="007A47CF" w:rsidRDefault="002817AF" w:rsidP="002817AF">
      <w:pPr>
        <w:ind w:firstLineChars="1500" w:firstLine="3150"/>
        <w:rPr>
          <w:rFonts w:asciiTheme="minorEastAsia" w:hAnsiTheme="minorEastAsia"/>
        </w:rPr>
      </w:pPr>
      <w:r w:rsidRPr="007A47CF">
        <w:rPr>
          <w:rFonts w:asciiTheme="minorEastAsia" w:hAnsiTheme="minorEastAsia" w:hint="eastAsia"/>
        </w:rPr>
        <w:t>（法人にあっては、名称及び代表者の氏名）</w:t>
      </w:r>
    </w:p>
    <w:p w:rsidR="002817AF" w:rsidRPr="007A47CF" w:rsidRDefault="002817AF" w:rsidP="002817AF">
      <w:pPr>
        <w:rPr>
          <w:rFonts w:asciiTheme="minorEastAsia" w:hAnsiTheme="minorEastAsia"/>
        </w:rPr>
      </w:pPr>
    </w:p>
    <w:p w:rsidR="002817AF" w:rsidRPr="007A47CF" w:rsidRDefault="002817AF" w:rsidP="002817AF">
      <w:pPr>
        <w:ind w:firstLineChars="100" w:firstLine="210"/>
        <w:rPr>
          <w:rFonts w:asciiTheme="minorEastAsia" w:hAnsiTheme="minorEastAsia"/>
        </w:rPr>
      </w:pPr>
      <w:r w:rsidRPr="007A47CF">
        <w:rPr>
          <w:rFonts w:asciiTheme="minorEastAsia" w:hAnsiTheme="minorEastAsia" w:hint="eastAsia"/>
        </w:rPr>
        <w:t>鳥羽志勢広域連合ごみ処理施設の設置及び管理に関する条例施行規則第７条第１項の規定により処理手数料の減免を受けたいので、下記のとおり申請します。</w:t>
      </w:r>
    </w:p>
    <w:p w:rsidR="002817AF" w:rsidRPr="007A47CF" w:rsidRDefault="002817AF" w:rsidP="002817AF">
      <w:pPr>
        <w:ind w:firstLineChars="100" w:firstLine="210"/>
        <w:rPr>
          <w:rFonts w:asciiTheme="minorEastAsia" w:hAnsiTheme="minorEastAsia"/>
        </w:rPr>
      </w:pPr>
    </w:p>
    <w:p w:rsidR="002817AF" w:rsidRPr="007A47CF" w:rsidRDefault="002817AF" w:rsidP="002817AF">
      <w:pPr>
        <w:pStyle w:val="a9"/>
        <w:rPr>
          <w:rFonts w:asciiTheme="minorEastAsia" w:eastAsiaTheme="minorEastAsia" w:hAnsiTheme="minorEastAsia"/>
          <w:sz w:val="22"/>
        </w:rPr>
      </w:pPr>
      <w:r w:rsidRPr="007A47CF">
        <w:rPr>
          <w:rFonts w:asciiTheme="minorEastAsia" w:eastAsiaTheme="minorEastAsia" w:hAnsiTheme="minorEastAsia" w:hint="eastAsia"/>
          <w:sz w:val="22"/>
        </w:rPr>
        <w:t>記</w:t>
      </w:r>
    </w:p>
    <w:p w:rsidR="002817AF" w:rsidRPr="007A47CF" w:rsidRDefault="002817AF" w:rsidP="002817AF">
      <w:pPr>
        <w:rPr>
          <w:rFonts w:asciiTheme="minorEastAsia" w:hAnsiTheme="minorEastAsia"/>
        </w:rPr>
      </w:pPr>
    </w:p>
    <w:p w:rsidR="002817AF" w:rsidRPr="007A47CF" w:rsidRDefault="002817AF" w:rsidP="002817AF">
      <w:pPr>
        <w:ind w:firstLineChars="100" w:firstLine="210"/>
        <w:rPr>
          <w:rFonts w:asciiTheme="minorEastAsia" w:hAnsiTheme="minorEastAsia"/>
        </w:rPr>
      </w:pPr>
      <w:r w:rsidRPr="007A47CF">
        <w:rPr>
          <w:rFonts w:asciiTheme="minorEastAsia" w:hAnsiTheme="minorEastAsia" w:hint="eastAsia"/>
        </w:rPr>
        <w:t>１．地区（市）</w:t>
      </w:r>
    </w:p>
    <w:p w:rsidR="002817AF" w:rsidRPr="007A47CF" w:rsidRDefault="002817AF" w:rsidP="002817AF">
      <w:pPr>
        <w:ind w:firstLineChars="100" w:firstLine="210"/>
        <w:rPr>
          <w:rFonts w:asciiTheme="minorEastAsia" w:hAnsiTheme="minorEastAsia"/>
        </w:rPr>
      </w:pPr>
    </w:p>
    <w:p w:rsidR="002817AF" w:rsidRPr="007A47CF" w:rsidRDefault="002817AF" w:rsidP="002817AF">
      <w:pPr>
        <w:ind w:firstLineChars="100" w:firstLine="210"/>
        <w:rPr>
          <w:rFonts w:asciiTheme="minorEastAsia" w:hAnsiTheme="minorEastAsia"/>
        </w:rPr>
      </w:pPr>
      <w:r w:rsidRPr="007A47CF">
        <w:rPr>
          <w:rFonts w:asciiTheme="minorEastAsia" w:hAnsiTheme="minorEastAsia" w:hint="eastAsia"/>
        </w:rPr>
        <w:t>２．一般廃棄物の種類</w:t>
      </w:r>
    </w:p>
    <w:p w:rsidR="002817AF" w:rsidRPr="007A47CF" w:rsidRDefault="002817AF" w:rsidP="002817AF">
      <w:pPr>
        <w:ind w:firstLineChars="100" w:firstLine="210"/>
        <w:rPr>
          <w:rFonts w:asciiTheme="minorEastAsia" w:hAnsiTheme="minorEastAsia"/>
        </w:rPr>
      </w:pPr>
    </w:p>
    <w:p w:rsidR="002817AF" w:rsidRPr="007A47CF" w:rsidRDefault="002817AF" w:rsidP="002817AF">
      <w:pPr>
        <w:ind w:firstLineChars="100" w:firstLine="210"/>
        <w:rPr>
          <w:rFonts w:asciiTheme="minorEastAsia" w:hAnsiTheme="minorEastAsia"/>
        </w:rPr>
      </w:pPr>
      <w:r w:rsidRPr="007A47CF">
        <w:rPr>
          <w:rFonts w:asciiTheme="minorEastAsia" w:hAnsiTheme="minorEastAsia" w:hint="eastAsia"/>
        </w:rPr>
        <w:t xml:space="preserve">３．搬入期間　　　　　　　</w:t>
      </w:r>
      <w:r w:rsidR="00E17E84" w:rsidRPr="007A47CF">
        <w:rPr>
          <w:rFonts w:asciiTheme="minorEastAsia" w:hAnsiTheme="minorEastAsia" w:hint="eastAsia"/>
        </w:rPr>
        <w:t xml:space="preserve">　　</w:t>
      </w:r>
      <w:r w:rsidRPr="007A47CF">
        <w:rPr>
          <w:rFonts w:asciiTheme="minorEastAsia" w:hAnsiTheme="minorEastAsia" w:hint="eastAsia"/>
        </w:rPr>
        <w:t xml:space="preserve">年　</w:t>
      </w:r>
      <w:r w:rsidR="00E17E84" w:rsidRPr="007A47CF">
        <w:rPr>
          <w:rFonts w:asciiTheme="minorEastAsia" w:hAnsiTheme="minorEastAsia" w:hint="eastAsia"/>
        </w:rPr>
        <w:t xml:space="preserve">　</w:t>
      </w:r>
      <w:r w:rsidRPr="007A47CF">
        <w:rPr>
          <w:rFonts w:asciiTheme="minorEastAsia" w:hAnsiTheme="minorEastAsia" w:hint="eastAsia"/>
        </w:rPr>
        <w:t xml:space="preserve">月　</w:t>
      </w:r>
      <w:r w:rsidR="00E17E84" w:rsidRPr="007A47CF">
        <w:rPr>
          <w:rFonts w:asciiTheme="minorEastAsia" w:hAnsiTheme="minorEastAsia" w:hint="eastAsia"/>
        </w:rPr>
        <w:t xml:space="preserve">　</w:t>
      </w:r>
      <w:r w:rsidRPr="007A47CF">
        <w:rPr>
          <w:rFonts w:asciiTheme="minorEastAsia" w:hAnsiTheme="minorEastAsia" w:hint="eastAsia"/>
        </w:rPr>
        <w:t xml:space="preserve">日　</w:t>
      </w:r>
      <w:r w:rsidR="00E17E84" w:rsidRPr="007A47CF">
        <w:rPr>
          <w:rFonts w:asciiTheme="minorEastAsia" w:hAnsiTheme="minorEastAsia" w:hint="eastAsia"/>
        </w:rPr>
        <w:t xml:space="preserve">　</w:t>
      </w:r>
      <w:r w:rsidRPr="007A47CF">
        <w:rPr>
          <w:rFonts w:asciiTheme="minorEastAsia" w:hAnsiTheme="minorEastAsia" w:hint="eastAsia"/>
        </w:rPr>
        <w:t xml:space="preserve">から　</w:t>
      </w:r>
      <w:r w:rsidR="00E17E84" w:rsidRPr="007A47CF">
        <w:rPr>
          <w:rFonts w:asciiTheme="minorEastAsia" w:hAnsiTheme="minorEastAsia" w:hint="eastAsia"/>
        </w:rPr>
        <w:t xml:space="preserve">　　</w:t>
      </w:r>
      <w:r w:rsidRPr="007A47CF">
        <w:rPr>
          <w:rFonts w:asciiTheme="minorEastAsia" w:hAnsiTheme="minorEastAsia" w:hint="eastAsia"/>
        </w:rPr>
        <w:t xml:space="preserve">　年　</w:t>
      </w:r>
      <w:r w:rsidR="00E17E84" w:rsidRPr="007A47CF">
        <w:rPr>
          <w:rFonts w:asciiTheme="minorEastAsia" w:hAnsiTheme="minorEastAsia" w:hint="eastAsia"/>
        </w:rPr>
        <w:t xml:space="preserve">　</w:t>
      </w:r>
      <w:r w:rsidRPr="007A47CF">
        <w:rPr>
          <w:rFonts w:asciiTheme="minorEastAsia" w:hAnsiTheme="minorEastAsia" w:hint="eastAsia"/>
        </w:rPr>
        <w:t xml:space="preserve">月　</w:t>
      </w:r>
      <w:r w:rsidR="00E17E84" w:rsidRPr="007A47CF">
        <w:rPr>
          <w:rFonts w:asciiTheme="minorEastAsia" w:hAnsiTheme="minorEastAsia" w:hint="eastAsia"/>
        </w:rPr>
        <w:t xml:space="preserve">　</w:t>
      </w:r>
      <w:r w:rsidRPr="007A47CF">
        <w:rPr>
          <w:rFonts w:asciiTheme="minorEastAsia" w:hAnsiTheme="minorEastAsia" w:hint="eastAsia"/>
        </w:rPr>
        <w:t>日まで</w:t>
      </w:r>
    </w:p>
    <w:p w:rsidR="002817AF" w:rsidRPr="007A47CF" w:rsidRDefault="002817AF" w:rsidP="002817AF">
      <w:pPr>
        <w:ind w:firstLineChars="100" w:firstLine="210"/>
        <w:rPr>
          <w:rFonts w:asciiTheme="minorEastAsia" w:hAnsiTheme="minorEastAsia"/>
        </w:rPr>
      </w:pPr>
    </w:p>
    <w:p w:rsidR="002817AF" w:rsidRPr="007A47CF" w:rsidRDefault="002817AF" w:rsidP="002817AF">
      <w:pPr>
        <w:ind w:firstLineChars="100" w:firstLine="210"/>
        <w:rPr>
          <w:rFonts w:asciiTheme="minorEastAsia" w:hAnsiTheme="minorEastAsia"/>
        </w:rPr>
      </w:pPr>
      <w:r w:rsidRPr="007A47CF">
        <w:rPr>
          <w:rFonts w:asciiTheme="minorEastAsia" w:hAnsiTheme="minorEastAsia" w:hint="eastAsia"/>
        </w:rPr>
        <w:t>４．申請の理由</w:t>
      </w: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2817AF" w:rsidRPr="007A47CF" w:rsidRDefault="002817AF">
      <w:pPr>
        <w:rPr>
          <w:rFonts w:asciiTheme="minorEastAsia" w:hAnsiTheme="minorEastAsia"/>
          <w:sz w:val="24"/>
          <w:szCs w:val="24"/>
        </w:rPr>
      </w:pPr>
    </w:p>
    <w:p w:rsidR="004029DC" w:rsidRPr="007A47CF" w:rsidRDefault="004029DC">
      <w:pPr>
        <w:rPr>
          <w:rFonts w:asciiTheme="minorEastAsia" w:hAnsiTheme="minorEastAsia"/>
          <w:sz w:val="24"/>
          <w:szCs w:val="24"/>
        </w:rPr>
      </w:pPr>
    </w:p>
    <w:p w:rsidR="00F11081" w:rsidRPr="007A47CF" w:rsidRDefault="00F11081">
      <w:pPr>
        <w:rPr>
          <w:rFonts w:asciiTheme="minorEastAsia" w:hAnsiTheme="minorEastAsia"/>
          <w:sz w:val="24"/>
          <w:szCs w:val="24"/>
        </w:rPr>
      </w:pPr>
    </w:p>
    <w:p w:rsidR="00F11081" w:rsidRPr="007A47CF" w:rsidRDefault="00F05C0C">
      <w:pPr>
        <w:rPr>
          <w:rFonts w:asciiTheme="minorEastAsia" w:hAnsiTheme="minorEastAsia"/>
          <w:szCs w:val="21"/>
        </w:rPr>
      </w:pPr>
      <w:r w:rsidRPr="007A47CF">
        <w:rPr>
          <w:rFonts w:asciiTheme="minorEastAsia" w:hAnsiTheme="minorEastAsia" w:hint="eastAsia"/>
          <w:szCs w:val="21"/>
        </w:rPr>
        <w:lastRenderedPageBreak/>
        <w:t>別紙3</w:t>
      </w:r>
    </w:p>
    <w:p w:rsidR="00F11081" w:rsidRPr="007A47CF" w:rsidRDefault="00F11081">
      <w:pPr>
        <w:rPr>
          <w:rFonts w:asciiTheme="minorEastAsia" w:hAnsiTheme="minorEastAsia"/>
          <w:szCs w:val="21"/>
        </w:rPr>
      </w:pPr>
    </w:p>
    <w:p w:rsidR="00F05C0C" w:rsidRPr="007A47CF" w:rsidRDefault="00F05C0C" w:rsidP="00F05C0C">
      <w:pPr>
        <w:rPr>
          <w:rFonts w:asciiTheme="minorEastAsia" w:hAnsiTheme="minorEastAsia"/>
        </w:rPr>
      </w:pPr>
      <w:r w:rsidRPr="007A47CF">
        <w:rPr>
          <w:rFonts w:asciiTheme="minorEastAsia" w:hAnsiTheme="minorEastAsia" w:hint="eastAsia"/>
        </w:rPr>
        <w:t>様式第2号(第10条関係)</w:t>
      </w:r>
    </w:p>
    <w:tbl>
      <w:tblPr>
        <w:tblW w:w="8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547"/>
        <w:gridCol w:w="1216"/>
        <w:gridCol w:w="5301"/>
        <w:gridCol w:w="221"/>
      </w:tblGrid>
      <w:tr w:rsidR="00F05C0C" w:rsidRPr="007A47CF" w:rsidTr="00024DDC">
        <w:trPr>
          <w:trHeight w:val="2952"/>
        </w:trPr>
        <w:tc>
          <w:tcPr>
            <w:tcW w:w="8503" w:type="dxa"/>
            <w:gridSpan w:val="5"/>
            <w:tcBorders>
              <w:top w:val="single" w:sz="4" w:space="0" w:color="auto"/>
              <w:left w:val="single" w:sz="4" w:space="0" w:color="auto"/>
              <w:bottom w:val="nil"/>
              <w:right w:val="single" w:sz="4" w:space="0" w:color="auto"/>
            </w:tcBorders>
            <w:hideMark/>
          </w:tcPr>
          <w:p w:rsidR="00F05C0C" w:rsidRPr="007A47CF" w:rsidRDefault="00F05C0C">
            <w:pPr>
              <w:spacing w:before="480" w:after="120"/>
              <w:ind w:left="-108"/>
              <w:jc w:val="center"/>
              <w:rPr>
                <w:rFonts w:asciiTheme="minorEastAsia" w:hAnsiTheme="minorEastAsia" w:cs="Times New Roman"/>
                <w:szCs w:val="20"/>
              </w:rPr>
            </w:pPr>
            <w:r w:rsidRPr="007A47CF">
              <w:rPr>
                <w:rFonts w:asciiTheme="minorEastAsia" w:hAnsiTheme="minorEastAsia" w:hint="eastAsia"/>
              </w:rPr>
              <w:t>一般廃棄物処理手数料減額・免除申請書</w:t>
            </w:r>
          </w:p>
          <w:p w:rsidR="00F05C0C" w:rsidRPr="007A47CF" w:rsidRDefault="00F05C0C">
            <w:pPr>
              <w:ind w:right="420"/>
              <w:jc w:val="right"/>
              <w:rPr>
                <w:rFonts w:asciiTheme="minorEastAsia" w:hAnsiTheme="minorEastAsia"/>
              </w:rPr>
            </w:pPr>
            <w:r w:rsidRPr="007A47CF">
              <w:rPr>
                <w:rFonts w:asciiTheme="minorEastAsia" w:hAnsiTheme="minorEastAsia" w:hint="eastAsia"/>
              </w:rPr>
              <w:t xml:space="preserve">　　年　　月　　日</w:t>
            </w:r>
          </w:p>
          <w:p w:rsidR="00F05C0C" w:rsidRPr="007A47CF" w:rsidRDefault="00EF673E">
            <w:pPr>
              <w:spacing w:before="720" w:after="720"/>
              <w:ind w:left="-108"/>
              <w:rPr>
                <w:rFonts w:asciiTheme="minorEastAsia" w:hAnsiTheme="minorEastAsia"/>
              </w:rPr>
            </w:pPr>
            <w:r w:rsidRPr="007A47CF">
              <w:rPr>
                <w:rFonts w:asciiTheme="minorEastAsia" w:hAnsiTheme="minorEastAsia" w:hint="eastAsia"/>
              </w:rPr>
              <w:t xml:space="preserve">　　志摩市長</w:t>
            </w:r>
            <w:r w:rsidR="00C906F2" w:rsidRPr="007A47CF">
              <w:rPr>
                <w:rFonts w:asciiTheme="minorEastAsia" w:hAnsiTheme="minorEastAsia" w:hint="eastAsia"/>
              </w:rPr>
              <w:t xml:space="preserve">　</w:t>
            </w:r>
            <w:r w:rsidR="00F05C0C" w:rsidRPr="007A47CF">
              <w:rPr>
                <w:rFonts w:asciiTheme="minorEastAsia" w:hAnsiTheme="minorEastAsia" w:hint="eastAsia"/>
              </w:rPr>
              <w:t xml:space="preserve">　様</w:t>
            </w:r>
          </w:p>
          <w:p w:rsidR="00F05C0C" w:rsidRPr="007A47CF" w:rsidRDefault="00F05C0C" w:rsidP="00F05C0C">
            <w:pPr>
              <w:spacing w:after="360"/>
              <w:ind w:right="2860" w:firstLineChars="650" w:firstLine="3965"/>
              <w:rPr>
                <w:rFonts w:asciiTheme="minorEastAsia" w:hAnsiTheme="minorEastAsia"/>
              </w:rPr>
            </w:pPr>
            <w:r w:rsidRPr="007A47CF">
              <w:rPr>
                <w:rFonts w:asciiTheme="minorEastAsia" w:hAnsiTheme="minorEastAsia" w:hint="eastAsia"/>
                <w:spacing w:val="200"/>
              </w:rPr>
              <w:t>住</w:t>
            </w:r>
            <w:r w:rsidRPr="007A47CF">
              <w:rPr>
                <w:rFonts w:asciiTheme="minorEastAsia" w:hAnsiTheme="minorEastAsia" w:hint="eastAsia"/>
              </w:rPr>
              <w:t xml:space="preserve">所　　　　　　　</w:t>
            </w:r>
          </w:p>
          <w:p w:rsidR="00F05C0C" w:rsidRPr="007A47CF" w:rsidRDefault="00F05C0C" w:rsidP="00F05C0C">
            <w:pPr>
              <w:wordWrap w:val="0"/>
              <w:ind w:right="37" w:firstLineChars="650" w:firstLine="3965"/>
              <w:rPr>
                <w:rFonts w:asciiTheme="minorEastAsia" w:hAnsiTheme="minorEastAsia"/>
              </w:rPr>
            </w:pPr>
            <w:r w:rsidRPr="007A47CF">
              <w:rPr>
                <w:rFonts w:asciiTheme="minorEastAsia" w:hAnsiTheme="minorEastAsia" w:hint="eastAsia"/>
                <w:spacing w:val="200"/>
              </w:rPr>
              <w:t>氏</w:t>
            </w:r>
            <w:r w:rsidRPr="007A47CF">
              <w:rPr>
                <w:rFonts w:asciiTheme="minorEastAsia" w:hAnsiTheme="minorEastAsia" w:hint="eastAsia"/>
              </w:rPr>
              <w:t>名　　　　　　　　　　　　　印</w:t>
            </w:r>
          </w:p>
          <w:p w:rsidR="00F05C0C" w:rsidRPr="007A47CF" w:rsidRDefault="00F05C0C">
            <w:pPr>
              <w:spacing w:before="360" w:line="360" w:lineRule="auto"/>
              <w:ind w:left="102" w:hanging="210"/>
              <w:rPr>
                <w:rFonts w:asciiTheme="minorEastAsia" w:hAnsiTheme="minorEastAsia"/>
              </w:rPr>
            </w:pPr>
            <w:r w:rsidRPr="007A47CF">
              <w:rPr>
                <w:rFonts w:asciiTheme="minorEastAsia" w:hAnsiTheme="minorEastAsia" w:hint="eastAsia"/>
              </w:rPr>
              <w:t xml:space="preserve">　　志摩市廃棄物の処理及び清掃に関する条例施行規則第10条の規定により、一般廃棄物処理手数料の減額・免除を下記のとおり申請します。</w:t>
            </w:r>
          </w:p>
          <w:p w:rsidR="00F05C0C" w:rsidRPr="007A47CF" w:rsidRDefault="00F05C0C">
            <w:pPr>
              <w:wordWrap w:val="0"/>
              <w:overflowPunct w:val="0"/>
              <w:autoSpaceDE w:val="0"/>
              <w:autoSpaceDN w:val="0"/>
              <w:spacing w:before="240" w:after="240"/>
              <w:ind w:left="-108"/>
              <w:jc w:val="center"/>
              <w:rPr>
                <w:rFonts w:asciiTheme="minorEastAsia" w:hAnsiTheme="minorEastAsia"/>
              </w:rPr>
            </w:pPr>
            <w:r w:rsidRPr="007A47CF">
              <w:rPr>
                <w:rFonts w:asciiTheme="minorEastAsia" w:hAnsiTheme="minorEastAsia" w:hint="eastAsia"/>
              </w:rPr>
              <w:t>記</w:t>
            </w:r>
          </w:p>
        </w:tc>
      </w:tr>
      <w:tr w:rsidR="00F05C0C" w:rsidRPr="007A47CF" w:rsidTr="00024DDC">
        <w:trPr>
          <w:cantSplit/>
          <w:trHeight w:val="690"/>
        </w:trPr>
        <w:tc>
          <w:tcPr>
            <w:tcW w:w="218" w:type="dxa"/>
            <w:vMerge w:val="restart"/>
            <w:tcBorders>
              <w:top w:val="nil"/>
              <w:left w:val="single" w:sz="4" w:space="0" w:color="auto"/>
              <w:bottom w:val="nil"/>
              <w:right w:val="single" w:sz="4" w:space="0" w:color="auto"/>
            </w:tcBorders>
            <w:hideMark/>
          </w:tcPr>
          <w:p w:rsidR="00F05C0C" w:rsidRPr="007A47CF" w:rsidRDefault="00F05C0C">
            <w:pPr>
              <w:wordWrap w:val="0"/>
              <w:overflowPunct w:val="0"/>
              <w:autoSpaceDE w:val="0"/>
              <w:autoSpaceDN w:val="0"/>
              <w:ind w:left="-60" w:right="-60"/>
              <w:rPr>
                <w:rFonts w:asciiTheme="minorEastAsia" w:hAnsiTheme="minorEastAsia"/>
              </w:rPr>
            </w:pPr>
            <w:r w:rsidRPr="007A47CF">
              <w:rPr>
                <w:rFonts w:asciiTheme="minorEastAsia" w:hAnsiTheme="minorEastAsia" w:hint="eastAsia"/>
              </w:rPr>
              <w:t xml:space="preserve">　</w:t>
            </w:r>
          </w:p>
        </w:tc>
        <w:tc>
          <w:tcPr>
            <w:tcW w:w="1547" w:type="dxa"/>
            <w:tcBorders>
              <w:top w:val="single" w:sz="4" w:space="0" w:color="auto"/>
              <w:left w:val="nil"/>
              <w:bottom w:val="single" w:sz="4" w:space="0" w:color="auto"/>
              <w:right w:val="single" w:sz="4" w:space="0" w:color="auto"/>
            </w:tcBorders>
            <w:vAlign w:val="center"/>
            <w:hideMark/>
          </w:tcPr>
          <w:p w:rsidR="00F05C0C" w:rsidRPr="007A47CF" w:rsidRDefault="00F05C0C">
            <w:pPr>
              <w:wordWrap w:val="0"/>
              <w:overflowPunct w:val="0"/>
              <w:autoSpaceDE w:val="0"/>
              <w:autoSpaceDN w:val="0"/>
              <w:jc w:val="center"/>
              <w:rPr>
                <w:rFonts w:asciiTheme="minorEastAsia" w:hAnsiTheme="minorEastAsia"/>
              </w:rPr>
            </w:pPr>
            <w:r w:rsidRPr="007A47CF">
              <w:rPr>
                <w:rFonts w:asciiTheme="minorEastAsia" w:hAnsiTheme="minorEastAsia" w:hint="eastAsia"/>
              </w:rPr>
              <w:t>廃棄物の種類</w:t>
            </w:r>
          </w:p>
        </w:tc>
        <w:tc>
          <w:tcPr>
            <w:tcW w:w="1216" w:type="dxa"/>
            <w:tcBorders>
              <w:top w:val="single" w:sz="4" w:space="0" w:color="auto"/>
              <w:left w:val="nil"/>
              <w:bottom w:val="single" w:sz="4" w:space="0" w:color="auto"/>
              <w:right w:val="single" w:sz="4" w:space="0" w:color="auto"/>
            </w:tcBorders>
            <w:vAlign w:val="center"/>
            <w:hideMark/>
          </w:tcPr>
          <w:p w:rsidR="00F05C0C" w:rsidRPr="007A47CF" w:rsidRDefault="00F05C0C">
            <w:pPr>
              <w:wordWrap w:val="0"/>
              <w:overflowPunct w:val="0"/>
              <w:autoSpaceDE w:val="0"/>
              <w:autoSpaceDN w:val="0"/>
              <w:jc w:val="center"/>
              <w:rPr>
                <w:rFonts w:asciiTheme="minorEastAsia" w:hAnsiTheme="minorEastAsia"/>
              </w:rPr>
            </w:pPr>
            <w:r w:rsidRPr="007A47CF">
              <w:rPr>
                <w:rFonts w:asciiTheme="minorEastAsia" w:hAnsiTheme="minorEastAsia" w:hint="eastAsia"/>
                <w:spacing w:val="210"/>
              </w:rPr>
              <w:t>数</w:t>
            </w:r>
            <w:r w:rsidRPr="007A47CF">
              <w:rPr>
                <w:rFonts w:asciiTheme="minorEastAsia" w:hAnsiTheme="minorEastAsia" w:hint="eastAsia"/>
              </w:rPr>
              <w:t>量</w:t>
            </w:r>
          </w:p>
        </w:tc>
        <w:tc>
          <w:tcPr>
            <w:tcW w:w="5301" w:type="dxa"/>
            <w:tcBorders>
              <w:top w:val="single" w:sz="4" w:space="0" w:color="auto"/>
              <w:left w:val="nil"/>
              <w:bottom w:val="single" w:sz="4" w:space="0" w:color="auto"/>
              <w:right w:val="single" w:sz="4" w:space="0" w:color="auto"/>
            </w:tcBorders>
            <w:vAlign w:val="center"/>
            <w:hideMark/>
          </w:tcPr>
          <w:p w:rsidR="00F05C0C" w:rsidRPr="007A47CF" w:rsidRDefault="00F05C0C">
            <w:pPr>
              <w:wordWrap w:val="0"/>
              <w:overflowPunct w:val="0"/>
              <w:autoSpaceDE w:val="0"/>
              <w:autoSpaceDN w:val="0"/>
              <w:jc w:val="center"/>
              <w:rPr>
                <w:rFonts w:asciiTheme="minorEastAsia" w:hAnsiTheme="minorEastAsia"/>
              </w:rPr>
            </w:pPr>
            <w:r w:rsidRPr="007A47CF">
              <w:rPr>
                <w:rFonts w:asciiTheme="minorEastAsia" w:hAnsiTheme="minorEastAsia" w:hint="eastAsia"/>
                <w:spacing w:val="2000"/>
              </w:rPr>
              <w:t>理</w:t>
            </w:r>
            <w:r w:rsidRPr="007A47CF">
              <w:rPr>
                <w:rFonts w:asciiTheme="minorEastAsia" w:hAnsiTheme="minorEastAsia" w:hint="eastAsia"/>
              </w:rPr>
              <w:t>由</w:t>
            </w:r>
          </w:p>
        </w:tc>
        <w:tc>
          <w:tcPr>
            <w:tcW w:w="220" w:type="dxa"/>
            <w:vMerge w:val="restart"/>
            <w:tcBorders>
              <w:top w:val="nil"/>
              <w:left w:val="nil"/>
              <w:bottom w:val="nil"/>
              <w:right w:val="single" w:sz="4" w:space="0" w:color="auto"/>
            </w:tcBorders>
            <w:hideMark/>
          </w:tcPr>
          <w:p w:rsidR="00F05C0C" w:rsidRPr="007A47CF" w:rsidRDefault="00F05C0C">
            <w:pPr>
              <w:wordWrap w:val="0"/>
              <w:overflowPunct w:val="0"/>
              <w:autoSpaceDE w:val="0"/>
              <w:autoSpaceDN w:val="0"/>
              <w:ind w:left="-60" w:right="-60"/>
              <w:rPr>
                <w:rFonts w:asciiTheme="minorEastAsia" w:hAnsiTheme="minorEastAsia"/>
              </w:rPr>
            </w:pPr>
            <w:r w:rsidRPr="007A47CF">
              <w:rPr>
                <w:rFonts w:asciiTheme="minorEastAsia" w:hAnsiTheme="minorEastAsia" w:hint="eastAsia"/>
              </w:rPr>
              <w:t xml:space="preserve">　</w:t>
            </w:r>
          </w:p>
        </w:tc>
      </w:tr>
      <w:tr w:rsidR="00F05C0C" w:rsidRPr="007A47CF" w:rsidTr="00024DDC">
        <w:trPr>
          <w:cantSplit/>
          <w:trHeight w:val="3458"/>
        </w:trPr>
        <w:tc>
          <w:tcPr>
            <w:tcW w:w="218" w:type="dxa"/>
            <w:vMerge/>
            <w:tcBorders>
              <w:top w:val="nil"/>
              <w:left w:val="single" w:sz="4" w:space="0" w:color="auto"/>
              <w:bottom w:val="nil"/>
              <w:right w:val="single" w:sz="4" w:space="0" w:color="auto"/>
            </w:tcBorders>
            <w:vAlign w:val="center"/>
            <w:hideMark/>
          </w:tcPr>
          <w:p w:rsidR="00F05C0C" w:rsidRPr="007A47CF" w:rsidRDefault="00F05C0C">
            <w:pPr>
              <w:widowControl/>
              <w:jc w:val="left"/>
              <w:rPr>
                <w:rFonts w:asciiTheme="minorEastAsia" w:hAnsiTheme="minorEastAsia"/>
              </w:rPr>
            </w:pPr>
          </w:p>
        </w:tc>
        <w:tc>
          <w:tcPr>
            <w:tcW w:w="1547" w:type="dxa"/>
            <w:tcBorders>
              <w:top w:val="single" w:sz="4" w:space="0" w:color="auto"/>
              <w:left w:val="nil"/>
              <w:bottom w:val="single" w:sz="4" w:space="0" w:color="auto"/>
              <w:right w:val="single" w:sz="4" w:space="0" w:color="auto"/>
            </w:tcBorders>
            <w:hideMark/>
          </w:tcPr>
          <w:p w:rsidR="00F05C0C" w:rsidRPr="007A47CF" w:rsidRDefault="00F05C0C">
            <w:pPr>
              <w:wordWrap w:val="0"/>
              <w:overflowPunct w:val="0"/>
              <w:autoSpaceDE w:val="0"/>
              <w:autoSpaceDN w:val="0"/>
              <w:ind w:left="-108"/>
              <w:rPr>
                <w:rFonts w:asciiTheme="minorEastAsia" w:hAnsiTheme="minorEastAsia"/>
              </w:rPr>
            </w:pPr>
            <w:r w:rsidRPr="007A47CF">
              <w:rPr>
                <w:rFonts w:asciiTheme="minorEastAsia" w:hAnsiTheme="minorEastAsia" w:hint="eastAsia"/>
              </w:rPr>
              <w:t xml:space="preserve">　</w:t>
            </w:r>
          </w:p>
        </w:tc>
        <w:tc>
          <w:tcPr>
            <w:tcW w:w="1216" w:type="dxa"/>
            <w:tcBorders>
              <w:top w:val="single" w:sz="4" w:space="0" w:color="auto"/>
              <w:left w:val="nil"/>
              <w:bottom w:val="single" w:sz="4" w:space="0" w:color="auto"/>
              <w:right w:val="single" w:sz="4" w:space="0" w:color="auto"/>
            </w:tcBorders>
            <w:hideMark/>
          </w:tcPr>
          <w:p w:rsidR="00F05C0C" w:rsidRPr="007A47CF" w:rsidRDefault="00F05C0C">
            <w:pPr>
              <w:wordWrap w:val="0"/>
              <w:overflowPunct w:val="0"/>
              <w:autoSpaceDE w:val="0"/>
              <w:autoSpaceDN w:val="0"/>
              <w:ind w:left="-108"/>
              <w:rPr>
                <w:rFonts w:asciiTheme="minorEastAsia" w:hAnsiTheme="minorEastAsia"/>
              </w:rPr>
            </w:pPr>
            <w:r w:rsidRPr="007A47CF">
              <w:rPr>
                <w:rFonts w:asciiTheme="minorEastAsia" w:hAnsiTheme="minorEastAsia" w:hint="eastAsia"/>
              </w:rPr>
              <w:t xml:space="preserve">　</w:t>
            </w:r>
          </w:p>
        </w:tc>
        <w:tc>
          <w:tcPr>
            <w:tcW w:w="5301" w:type="dxa"/>
            <w:tcBorders>
              <w:top w:val="single" w:sz="4" w:space="0" w:color="auto"/>
              <w:left w:val="nil"/>
              <w:bottom w:val="single" w:sz="4" w:space="0" w:color="auto"/>
              <w:right w:val="single" w:sz="4" w:space="0" w:color="auto"/>
            </w:tcBorders>
            <w:hideMark/>
          </w:tcPr>
          <w:p w:rsidR="00F05C0C" w:rsidRPr="007A47CF" w:rsidRDefault="00F05C0C">
            <w:pPr>
              <w:wordWrap w:val="0"/>
              <w:overflowPunct w:val="0"/>
              <w:autoSpaceDE w:val="0"/>
              <w:autoSpaceDN w:val="0"/>
              <w:ind w:left="-108"/>
              <w:rPr>
                <w:rFonts w:asciiTheme="minorEastAsia" w:hAnsiTheme="minorEastAsia"/>
              </w:rPr>
            </w:pPr>
            <w:r w:rsidRPr="007A47CF">
              <w:rPr>
                <w:rFonts w:asciiTheme="minorEastAsia" w:hAnsiTheme="minorEastAsia" w:hint="eastAsia"/>
              </w:rPr>
              <w:t xml:space="preserve">　</w:t>
            </w:r>
          </w:p>
        </w:tc>
        <w:tc>
          <w:tcPr>
            <w:tcW w:w="220" w:type="dxa"/>
            <w:vMerge/>
            <w:tcBorders>
              <w:top w:val="nil"/>
              <w:left w:val="nil"/>
              <w:bottom w:val="nil"/>
              <w:right w:val="single" w:sz="4" w:space="0" w:color="auto"/>
            </w:tcBorders>
            <w:vAlign w:val="center"/>
            <w:hideMark/>
          </w:tcPr>
          <w:p w:rsidR="00F05C0C" w:rsidRPr="007A47CF" w:rsidRDefault="00F05C0C">
            <w:pPr>
              <w:widowControl/>
              <w:jc w:val="left"/>
              <w:rPr>
                <w:rFonts w:asciiTheme="minorEastAsia" w:hAnsiTheme="minorEastAsia"/>
              </w:rPr>
            </w:pPr>
          </w:p>
        </w:tc>
      </w:tr>
      <w:tr w:rsidR="00F05C0C" w:rsidRPr="007A47CF" w:rsidTr="00B2345D">
        <w:trPr>
          <w:trHeight w:val="699"/>
        </w:trPr>
        <w:tc>
          <w:tcPr>
            <w:tcW w:w="8503" w:type="dxa"/>
            <w:gridSpan w:val="5"/>
            <w:tcBorders>
              <w:top w:val="nil"/>
              <w:left w:val="single" w:sz="4" w:space="0" w:color="auto"/>
              <w:bottom w:val="single" w:sz="4" w:space="0" w:color="auto"/>
              <w:right w:val="single" w:sz="4" w:space="0" w:color="auto"/>
            </w:tcBorders>
            <w:hideMark/>
          </w:tcPr>
          <w:p w:rsidR="00F05C0C" w:rsidRPr="007A47CF" w:rsidRDefault="00F05C0C" w:rsidP="00024DDC">
            <w:pPr>
              <w:wordWrap w:val="0"/>
              <w:overflowPunct w:val="0"/>
              <w:autoSpaceDE w:val="0"/>
              <w:autoSpaceDN w:val="0"/>
              <w:rPr>
                <w:rFonts w:asciiTheme="minorEastAsia" w:hAnsiTheme="minorEastAsia"/>
              </w:rPr>
            </w:pPr>
          </w:p>
        </w:tc>
      </w:tr>
    </w:tbl>
    <w:p w:rsidR="00F11081" w:rsidRPr="007A47CF" w:rsidRDefault="00F11081">
      <w:pPr>
        <w:rPr>
          <w:rFonts w:asciiTheme="minorEastAsia" w:hAnsiTheme="minorEastAsia"/>
          <w:szCs w:val="21"/>
        </w:rPr>
      </w:pPr>
    </w:p>
    <w:p w:rsidR="00B2345D" w:rsidRPr="007A47CF" w:rsidRDefault="00B2345D">
      <w:pPr>
        <w:rPr>
          <w:rFonts w:asciiTheme="minorEastAsia" w:hAnsiTheme="minorEastAsia"/>
          <w:szCs w:val="21"/>
        </w:rPr>
      </w:pPr>
    </w:p>
    <w:p w:rsidR="00B2345D" w:rsidRDefault="00B2345D">
      <w:pPr>
        <w:rPr>
          <w:rFonts w:asciiTheme="minorEastAsia" w:hAnsiTheme="minorEastAsia"/>
          <w:szCs w:val="21"/>
        </w:rPr>
      </w:pPr>
    </w:p>
    <w:p w:rsidR="007A47CF" w:rsidRPr="007A47CF" w:rsidRDefault="007A47CF">
      <w:pPr>
        <w:rPr>
          <w:rFonts w:asciiTheme="minorEastAsia" w:hAnsiTheme="minorEastAsia"/>
          <w:szCs w:val="21"/>
        </w:rPr>
      </w:pPr>
    </w:p>
    <w:p w:rsidR="002817AF" w:rsidRPr="007A47CF" w:rsidRDefault="00F532F2">
      <w:pPr>
        <w:rPr>
          <w:rFonts w:asciiTheme="minorEastAsia" w:hAnsiTheme="minorEastAsia"/>
          <w:szCs w:val="21"/>
        </w:rPr>
      </w:pPr>
      <w:r w:rsidRPr="007A47CF">
        <w:rPr>
          <w:rFonts w:asciiTheme="minorEastAsia" w:hAnsiTheme="minorEastAsia" w:hint="eastAsia"/>
          <w:szCs w:val="21"/>
        </w:rPr>
        <w:lastRenderedPageBreak/>
        <w:t>別紙</w:t>
      </w:r>
      <w:r w:rsidR="00F05C0C" w:rsidRPr="007A47CF">
        <w:rPr>
          <w:rFonts w:asciiTheme="minorEastAsia" w:hAnsiTheme="minorEastAsia" w:hint="eastAsia"/>
          <w:szCs w:val="21"/>
        </w:rPr>
        <w:t>4</w:t>
      </w:r>
    </w:p>
    <w:p w:rsidR="002817AF" w:rsidRPr="007A47CF" w:rsidRDefault="002817AF">
      <w:pPr>
        <w:rPr>
          <w:rFonts w:asciiTheme="minorEastAsia" w:hAnsiTheme="minorEastAsia"/>
          <w:sz w:val="24"/>
          <w:szCs w:val="24"/>
        </w:rPr>
      </w:pPr>
    </w:p>
    <w:p w:rsidR="008B4973" w:rsidRPr="007A47CF" w:rsidRDefault="00E17E84" w:rsidP="00784CB1">
      <w:pPr>
        <w:jc w:val="center"/>
        <w:rPr>
          <w:rFonts w:asciiTheme="minorEastAsia" w:hAnsiTheme="minorEastAsia"/>
          <w:sz w:val="24"/>
          <w:szCs w:val="24"/>
        </w:rPr>
      </w:pPr>
      <w:r w:rsidRPr="007A47CF">
        <w:rPr>
          <w:rFonts w:asciiTheme="minorEastAsia" w:hAnsiTheme="minorEastAsia" w:hint="eastAsia"/>
          <w:sz w:val="24"/>
          <w:szCs w:val="24"/>
        </w:rPr>
        <w:t>【やまだエコ</w:t>
      </w:r>
      <w:r w:rsidR="00784CB1" w:rsidRPr="007A47CF">
        <w:rPr>
          <w:rFonts w:asciiTheme="minorEastAsia" w:hAnsiTheme="minorEastAsia" w:hint="eastAsia"/>
          <w:sz w:val="24"/>
          <w:szCs w:val="24"/>
        </w:rPr>
        <w:t>センターの搬入基準】</w:t>
      </w:r>
    </w:p>
    <w:p w:rsidR="00784CB1" w:rsidRPr="007A47CF" w:rsidRDefault="0091615F" w:rsidP="00784CB1">
      <w:pPr>
        <w:jc w:val="left"/>
        <w:rPr>
          <w:rFonts w:asciiTheme="minorEastAsia" w:hAnsiTheme="minorEastAsia"/>
          <w:sz w:val="24"/>
          <w:szCs w:val="24"/>
        </w:rPr>
      </w:pPr>
      <w:r w:rsidRPr="007A47CF">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185420</wp:posOffset>
                </wp:positionV>
                <wp:extent cx="4873625" cy="7401560"/>
                <wp:effectExtent l="17780" t="9525" r="1397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7401560"/>
                        </a:xfrm>
                        <a:prstGeom prst="rect">
                          <a:avLst/>
                        </a:prstGeom>
                        <a:solidFill>
                          <a:srgbClr val="FFFFFF"/>
                        </a:solidFill>
                        <a:ln w="19050">
                          <a:solidFill>
                            <a:srgbClr val="000000"/>
                          </a:solidFill>
                          <a:miter lim="800000"/>
                          <a:headEnd/>
                          <a:tailEnd/>
                        </a:ln>
                      </wps:spPr>
                      <wps:txbx>
                        <w:txbxContent>
                          <w:p w:rsidR="004C6E59" w:rsidRPr="00B00862" w:rsidRDefault="004C6E59">
                            <w:pPr>
                              <w:rPr>
                                <w:sz w:val="24"/>
                                <w:szCs w:val="24"/>
                              </w:rPr>
                            </w:pPr>
                            <w:r>
                              <w:rPr>
                                <w:rFonts w:hint="eastAsia"/>
                              </w:rPr>
                              <w:t xml:space="preserve">　</w:t>
                            </w:r>
                            <w:r w:rsidRPr="00B00862">
                              <w:rPr>
                                <w:rFonts w:hint="eastAsia"/>
                                <w:sz w:val="24"/>
                                <w:szCs w:val="24"/>
                              </w:rPr>
                              <w:t>【搬入できるもの】</w:t>
                            </w:r>
                          </w:p>
                          <w:p w:rsidR="004C6E59" w:rsidRPr="00B00862" w:rsidRDefault="004C6E59" w:rsidP="007A47CF">
                            <w:pPr>
                              <w:ind w:firstLineChars="100" w:firstLine="240"/>
                              <w:rPr>
                                <w:sz w:val="24"/>
                                <w:szCs w:val="24"/>
                              </w:rPr>
                            </w:pPr>
                            <w:r w:rsidRPr="00B00862">
                              <w:rPr>
                                <w:rFonts w:hint="eastAsia"/>
                                <w:sz w:val="24"/>
                                <w:szCs w:val="24"/>
                              </w:rPr>
                              <w:t>・木製の柱、梁、建具（長さ約１</w:t>
                            </w:r>
                            <w:r w:rsidRPr="00B00862">
                              <w:rPr>
                                <w:rFonts w:hint="eastAsia"/>
                                <w:sz w:val="24"/>
                                <w:szCs w:val="24"/>
                              </w:rPr>
                              <w:t>m</w:t>
                            </w:r>
                            <w:r w:rsidRPr="00B00862">
                              <w:rPr>
                                <w:rFonts w:hint="eastAsia"/>
                                <w:sz w:val="24"/>
                                <w:szCs w:val="24"/>
                              </w:rPr>
                              <w:t>×太さ約</w:t>
                            </w:r>
                            <w:r>
                              <w:rPr>
                                <w:rFonts w:hint="eastAsia"/>
                                <w:sz w:val="24"/>
                                <w:szCs w:val="24"/>
                              </w:rPr>
                              <w:t>10</w:t>
                            </w:r>
                            <w:r w:rsidRPr="00B00862">
                              <w:rPr>
                                <w:rFonts w:hint="eastAsia"/>
                                <w:sz w:val="24"/>
                                <w:szCs w:val="24"/>
                              </w:rPr>
                              <w:t>cm</w:t>
                            </w:r>
                            <w:r w:rsidRPr="00B00862">
                              <w:rPr>
                                <w:rFonts w:hint="eastAsia"/>
                                <w:sz w:val="24"/>
                                <w:szCs w:val="24"/>
                              </w:rPr>
                              <w:t>以内）</w:t>
                            </w:r>
                          </w:p>
                          <w:p w:rsidR="004C6E59" w:rsidRPr="00B00862" w:rsidRDefault="004C6E59">
                            <w:pPr>
                              <w:rPr>
                                <w:sz w:val="24"/>
                                <w:szCs w:val="24"/>
                              </w:rPr>
                            </w:pPr>
                            <w:r w:rsidRPr="00B00862">
                              <w:rPr>
                                <w:rFonts w:hint="eastAsia"/>
                                <w:sz w:val="24"/>
                                <w:szCs w:val="24"/>
                              </w:rPr>
                              <w:t xml:space="preserve">　・じゅうたん</w:t>
                            </w:r>
                          </w:p>
                          <w:p w:rsidR="004C6E59" w:rsidRPr="00B00862" w:rsidRDefault="004C6E59">
                            <w:pPr>
                              <w:rPr>
                                <w:sz w:val="24"/>
                                <w:szCs w:val="24"/>
                              </w:rPr>
                            </w:pPr>
                            <w:r w:rsidRPr="00B00862">
                              <w:rPr>
                                <w:rFonts w:hint="eastAsia"/>
                                <w:sz w:val="24"/>
                                <w:szCs w:val="24"/>
                              </w:rPr>
                              <w:t xml:space="preserve">　・布団</w:t>
                            </w:r>
                          </w:p>
                          <w:p w:rsidR="004C6E59" w:rsidRPr="00B00862" w:rsidRDefault="004C6E59">
                            <w:pPr>
                              <w:rPr>
                                <w:sz w:val="24"/>
                                <w:szCs w:val="24"/>
                              </w:rPr>
                            </w:pPr>
                            <w:r w:rsidRPr="00B00862">
                              <w:rPr>
                                <w:rFonts w:hint="eastAsia"/>
                                <w:sz w:val="24"/>
                                <w:szCs w:val="24"/>
                              </w:rPr>
                              <w:t xml:space="preserve">　・カーテンなどの布類</w:t>
                            </w:r>
                          </w:p>
                          <w:p w:rsidR="004C6E59" w:rsidRPr="00B00862" w:rsidRDefault="004C6E59">
                            <w:pPr>
                              <w:rPr>
                                <w:sz w:val="24"/>
                                <w:szCs w:val="24"/>
                              </w:rPr>
                            </w:pPr>
                            <w:r w:rsidRPr="00B00862">
                              <w:rPr>
                                <w:rFonts w:hint="eastAsia"/>
                                <w:sz w:val="24"/>
                                <w:szCs w:val="24"/>
                              </w:rPr>
                              <w:t xml:space="preserve">　・机、椅子などの家具類</w:t>
                            </w:r>
                          </w:p>
                          <w:p w:rsidR="004C6E59" w:rsidRPr="00B00862" w:rsidRDefault="004C6E59">
                            <w:pPr>
                              <w:rPr>
                                <w:sz w:val="24"/>
                                <w:szCs w:val="24"/>
                              </w:rPr>
                            </w:pPr>
                            <w:r w:rsidRPr="00B00862">
                              <w:rPr>
                                <w:rFonts w:hint="eastAsia"/>
                                <w:sz w:val="24"/>
                                <w:szCs w:val="24"/>
                              </w:rPr>
                              <w:t xml:space="preserve">　・ソファ（スプリングの入っていないもの）</w:t>
                            </w:r>
                          </w:p>
                          <w:p w:rsidR="004C6E59" w:rsidRPr="00B00862" w:rsidRDefault="004C6E59">
                            <w:pPr>
                              <w:rPr>
                                <w:sz w:val="24"/>
                                <w:szCs w:val="24"/>
                              </w:rPr>
                            </w:pPr>
                            <w:r w:rsidRPr="00B00862">
                              <w:rPr>
                                <w:rFonts w:hint="eastAsia"/>
                                <w:sz w:val="24"/>
                                <w:szCs w:val="24"/>
                              </w:rPr>
                              <w:t xml:space="preserve">　・マットレス（スプリングの入っていないもの）</w:t>
                            </w:r>
                          </w:p>
                          <w:p w:rsidR="004C6E59" w:rsidRPr="00B00862" w:rsidRDefault="004C6E59">
                            <w:pPr>
                              <w:rPr>
                                <w:sz w:val="24"/>
                                <w:szCs w:val="24"/>
                              </w:rPr>
                            </w:pPr>
                            <w:r w:rsidRPr="00B00862">
                              <w:rPr>
                                <w:rFonts w:hint="eastAsia"/>
                                <w:sz w:val="24"/>
                                <w:szCs w:val="24"/>
                              </w:rPr>
                              <w:t xml:space="preserve">　・小型家電製品（掃除機、扇風機、電子レンジなど）</w:t>
                            </w:r>
                          </w:p>
                          <w:p w:rsidR="004C6E59" w:rsidRPr="00B00862" w:rsidRDefault="004C6E59">
                            <w:pPr>
                              <w:rPr>
                                <w:sz w:val="24"/>
                                <w:szCs w:val="24"/>
                              </w:rPr>
                            </w:pPr>
                            <w:r w:rsidRPr="00B00862">
                              <w:rPr>
                                <w:rFonts w:hint="eastAsia"/>
                                <w:sz w:val="24"/>
                                <w:szCs w:val="24"/>
                              </w:rPr>
                              <w:t xml:space="preserve">　・サッシなどの金属類</w:t>
                            </w:r>
                          </w:p>
                          <w:p w:rsidR="004C6E59" w:rsidRDefault="004C6E59">
                            <w:pPr>
                              <w:rPr>
                                <w:sz w:val="24"/>
                                <w:szCs w:val="24"/>
                              </w:rPr>
                            </w:pPr>
                            <w:r w:rsidRPr="00B00862">
                              <w:rPr>
                                <w:rFonts w:hint="eastAsia"/>
                                <w:sz w:val="24"/>
                                <w:szCs w:val="24"/>
                              </w:rPr>
                              <w:t xml:space="preserve">　　など</w:t>
                            </w:r>
                          </w:p>
                          <w:p w:rsidR="004C6E59" w:rsidRPr="00B00862" w:rsidRDefault="004C6E59" w:rsidP="007F39A4">
                            <w:pPr>
                              <w:ind w:left="480" w:hangingChars="200" w:hanging="480"/>
                              <w:rPr>
                                <w:sz w:val="24"/>
                                <w:szCs w:val="24"/>
                              </w:rPr>
                            </w:pPr>
                            <w:r>
                              <w:rPr>
                                <w:rFonts w:hint="eastAsia"/>
                                <w:sz w:val="24"/>
                                <w:szCs w:val="24"/>
                              </w:rPr>
                              <w:t xml:space="preserve">　※搬入できる粗大ごみの大きさの目安は幅</w:t>
                            </w:r>
                            <w:r>
                              <w:rPr>
                                <w:rFonts w:hint="eastAsia"/>
                                <w:sz w:val="24"/>
                                <w:szCs w:val="24"/>
                              </w:rPr>
                              <w:t>1.2m</w:t>
                            </w:r>
                            <w:r>
                              <w:rPr>
                                <w:rFonts w:hint="eastAsia"/>
                                <w:sz w:val="24"/>
                                <w:szCs w:val="24"/>
                              </w:rPr>
                              <w:t>、高さ</w:t>
                            </w:r>
                            <w:r>
                              <w:rPr>
                                <w:rFonts w:hint="eastAsia"/>
                                <w:sz w:val="24"/>
                                <w:szCs w:val="24"/>
                              </w:rPr>
                              <w:t>2.0m</w:t>
                            </w:r>
                            <w:r>
                              <w:rPr>
                                <w:rFonts w:hint="eastAsia"/>
                                <w:sz w:val="24"/>
                                <w:szCs w:val="24"/>
                              </w:rPr>
                              <w:t>、長さ</w:t>
                            </w:r>
                            <w:r>
                              <w:rPr>
                                <w:rFonts w:hint="eastAsia"/>
                                <w:sz w:val="24"/>
                                <w:szCs w:val="24"/>
                              </w:rPr>
                              <w:t>1.0m</w:t>
                            </w:r>
                            <w:r>
                              <w:rPr>
                                <w:rFonts w:hint="eastAsia"/>
                                <w:sz w:val="24"/>
                                <w:szCs w:val="24"/>
                              </w:rPr>
                              <w:t>です。</w:t>
                            </w:r>
                          </w:p>
                          <w:p w:rsidR="004C6E59" w:rsidRPr="007F39A4" w:rsidRDefault="004C6E59">
                            <w:pPr>
                              <w:rPr>
                                <w:sz w:val="24"/>
                                <w:szCs w:val="24"/>
                              </w:rPr>
                            </w:pPr>
                          </w:p>
                          <w:p w:rsidR="004C6E59" w:rsidRPr="00B00862" w:rsidRDefault="004C6E59">
                            <w:pPr>
                              <w:rPr>
                                <w:sz w:val="24"/>
                                <w:szCs w:val="24"/>
                              </w:rPr>
                            </w:pPr>
                            <w:r w:rsidRPr="00B00862">
                              <w:rPr>
                                <w:rFonts w:hint="eastAsia"/>
                                <w:sz w:val="24"/>
                                <w:szCs w:val="24"/>
                              </w:rPr>
                              <w:t>【搬入できないもの</w:t>
                            </w:r>
                            <w:r>
                              <w:rPr>
                                <w:rFonts w:hint="eastAsia"/>
                                <w:sz w:val="24"/>
                                <w:szCs w:val="24"/>
                              </w:rPr>
                              <w:t>（処理不適物）</w:t>
                            </w:r>
                            <w:r w:rsidRPr="00B00862">
                              <w:rPr>
                                <w:rFonts w:hint="eastAsia"/>
                                <w:sz w:val="24"/>
                                <w:szCs w:val="24"/>
                              </w:rPr>
                              <w:t>】</w:t>
                            </w:r>
                          </w:p>
                          <w:p w:rsidR="004C6E59" w:rsidRPr="00B00862" w:rsidRDefault="004C6E59">
                            <w:pPr>
                              <w:rPr>
                                <w:sz w:val="24"/>
                                <w:szCs w:val="24"/>
                              </w:rPr>
                            </w:pPr>
                            <w:r w:rsidRPr="00B00862">
                              <w:rPr>
                                <w:rFonts w:hint="eastAsia"/>
                                <w:sz w:val="24"/>
                                <w:szCs w:val="24"/>
                              </w:rPr>
                              <w:t xml:space="preserve">　・産業廃棄物に該当するもの</w:t>
                            </w:r>
                          </w:p>
                          <w:p w:rsidR="004C6E59" w:rsidRPr="00B00862" w:rsidRDefault="004C6E59" w:rsidP="00B00862">
                            <w:pPr>
                              <w:ind w:firstLineChars="100" w:firstLine="240"/>
                              <w:rPr>
                                <w:sz w:val="24"/>
                                <w:szCs w:val="24"/>
                              </w:rPr>
                            </w:pPr>
                            <w:r w:rsidRPr="00B00862">
                              <w:rPr>
                                <w:rFonts w:hint="eastAsia"/>
                                <w:sz w:val="24"/>
                                <w:szCs w:val="24"/>
                              </w:rPr>
                              <w:t>・ガラス、陶磁器類</w:t>
                            </w:r>
                          </w:p>
                          <w:p w:rsidR="007A47CF" w:rsidRDefault="004C6E59">
                            <w:pPr>
                              <w:rPr>
                                <w:sz w:val="24"/>
                                <w:szCs w:val="24"/>
                              </w:rPr>
                            </w:pPr>
                            <w:r w:rsidRPr="00B00862">
                              <w:rPr>
                                <w:rFonts w:hint="eastAsia"/>
                                <w:sz w:val="24"/>
                                <w:szCs w:val="24"/>
                              </w:rPr>
                              <w:t xml:space="preserve">　・家電４品目</w:t>
                            </w:r>
                          </w:p>
                          <w:p w:rsidR="004C6E59" w:rsidRDefault="004C6E59" w:rsidP="007A47CF">
                            <w:pPr>
                              <w:ind w:firstLineChars="300" w:firstLine="720"/>
                              <w:rPr>
                                <w:sz w:val="24"/>
                                <w:szCs w:val="24"/>
                              </w:rPr>
                            </w:pPr>
                            <w:r w:rsidRPr="00B00862">
                              <w:rPr>
                                <w:rFonts w:hint="eastAsia"/>
                                <w:sz w:val="24"/>
                                <w:szCs w:val="24"/>
                              </w:rPr>
                              <w:t>（エアコン、テレビ、冷蔵庫・冷凍庫、洗濯機・乾燥機）</w:t>
                            </w:r>
                          </w:p>
                          <w:p w:rsidR="00341554" w:rsidRPr="00B00862" w:rsidRDefault="00341554" w:rsidP="00341554">
                            <w:pPr>
                              <w:ind w:firstLineChars="100" w:firstLine="240"/>
                              <w:rPr>
                                <w:sz w:val="24"/>
                                <w:szCs w:val="24"/>
                              </w:rPr>
                            </w:pPr>
                            <w:r>
                              <w:rPr>
                                <w:rFonts w:hint="eastAsia"/>
                                <w:sz w:val="24"/>
                                <w:szCs w:val="24"/>
                              </w:rPr>
                              <w:t>※損傷が激しくリサイクルに出来ないものは不燃ごみになります</w:t>
                            </w:r>
                          </w:p>
                          <w:p w:rsidR="004C6E59" w:rsidRPr="00B00862" w:rsidRDefault="004C6E59">
                            <w:pPr>
                              <w:rPr>
                                <w:sz w:val="24"/>
                                <w:szCs w:val="24"/>
                              </w:rPr>
                            </w:pPr>
                            <w:r>
                              <w:rPr>
                                <w:rFonts w:hint="eastAsia"/>
                                <w:sz w:val="24"/>
                                <w:szCs w:val="24"/>
                              </w:rPr>
                              <w:t xml:space="preserve">　・消火</w:t>
                            </w:r>
                            <w:r w:rsidRPr="00B00862">
                              <w:rPr>
                                <w:rFonts w:hint="eastAsia"/>
                                <w:sz w:val="24"/>
                                <w:szCs w:val="24"/>
                              </w:rPr>
                              <w:t>器</w:t>
                            </w:r>
                          </w:p>
                          <w:p w:rsidR="004C6E59" w:rsidRPr="00B00862" w:rsidRDefault="004C6E59">
                            <w:pPr>
                              <w:rPr>
                                <w:sz w:val="24"/>
                                <w:szCs w:val="24"/>
                              </w:rPr>
                            </w:pPr>
                            <w:r w:rsidRPr="00B00862">
                              <w:rPr>
                                <w:rFonts w:hint="eastAsia"/>
                                <w:sz w:val="24"/>
                                <w:szCs w:val="24"/>
                              </w:rPr>
                              <w:t xml:space="preserve">　・土、汚泥、またはこれらが大量に付着しているもの</w:t>
                            </w:r>
                          </w:p>
                          <w:p w:rsidR="004C6E59" w:rsidRPr="00B00862" w:rsidRDefault="004C6E59">
                            <w:pPr>
                              <w:rPr>
                                <w:sz w:val="24"/>
                                <w:szCs w:val="24"/>
                              </w:rPr>
                            </w:pPr>
                            <w:r w:rsidRPr="00B00862">
                              <w:rPr>
                                <w:rFonts w:hint="eastAsia"/>
                                <w:sz w:val="24"/>
                                <w:szCs w:val="24"/>
                              </w:rPr>
                              <w:t xml:space="preserve">　・ガスボンベ</w:t>
                            </w:r>
                          </w:p>
                          <w:p w:rsidR="004C6E59" w:rsidRPr="00B00862" w:rsidRDefault="004C6E59">
                            <w:pPr>
                              <w:rPr>
                                <w:sz w:val="24"/>
                                <w:szCs w:val="24"/>
                              </w:rPr>
                            </w:pPr>
                            <w:r w:rsidRPr="00B00862">
                              <w:rPr>
                                <w:rFonts w:hint="eastAsia"/>
                                <w:sz w:val="24"/>
                                <w:szCs w:val="24"/>
                              </w:rPr>
                              <w:t xml:space="preserve">　・コンクリート</w:t>
                            </w:r>
                          </w:p>
                          <w:p w:rsidR="004C6E59" w:rsidRPr="00B00862" w:rsidRDefault="004C6E59">
                            <w:pPr>
                              <w:rPr>
                                <w:sz w:val="24"/>
                                <w:szCs w:val="24"/>
                              </w:rPr>
                            </w:pPr>
                            <w:r w:rsidRPr="00B00862">
                              <w:rPr>
                                <w:rFonts w:hint="eastAsia"/>
                                <w:sz w:val="24"/>
                                <w:szCs w:val="24"/>
                              </w:rPr>
                              <w:t xml:space="preserve">　・廃油</w:t>
                            </w:r>
                          </w:p>
                          <w:p w:rsidR="004C6E59" w:rsidRPr="00B00862" w:rsidRDefault="004C6E59">
                            <w:pPr>
                              <w:rPr>
                                <w:sz w:val="24"/>
                                <w:szCs w:val="24"/>
                              </w:rPr>
                            </w:pPr>
                            <w:r w:rsidRPr="00B00862">
                              <w:rPr>
                                <w:rFonts w:hint="eastAsia"/>
                                <w:sz w:val="24"/>
                                <w:szCs w:val="24"/>
                              </w:rPr>
                              <w:t xml:space="preserve">　・浴槽</w:t>
                            </w:r>
                          </w:p>
                          <w:p w:rsidR="004C6E59" w:rsidRPr="00B00862" w:rsidRDefault="004C6E59">
                            <w:pPr>
                              <w:rPr>
                                <w:sz w:val="24"/>
                                <w:szCs w:val="24"/>
                              </w:rPr>
                            </w:pPr>
                            <w:r w:rsidRPr="00B00862">
                              <w:rPr>
                                <w:rFonts w:hint="eastAsia"/>
                                <w:sz w:val="24"/>
                                <w:szCs w:val="24"/>
                              </w:rPr>
                              <w:t xml:space="preserve">　・鉄筋、鉄骨</w:t>
                            </w:r>
                          </w:p>
                          <w:p w:rsidR="004C6E59" w:rsidRPr="00B00862" w:rsidRDefault="004C6E59">
                            <w:pPr>
                              <w:rPr>
                                <w:sz w:val="24"/>
                                <w:szCs w:val="24"/>
                              </w:rPr>
                            </w:pPr>
                            <w:r w:rsidRPr="00B00862">
                              <w:rPr>
                                <w:rFonts w:hint="eastAsia"/>
                                <w:sz w:val="24"/>
                                <w:szCs w:val="24"/>
                              </w:rPr>
                              <w:t xml:space="preserve">　・ピアノ、オルガン</w:t>
                            </w:r>
                          </w:p>
                          <w:p w:rsidR="004C6E59" w:rsidRDefault="004C6E59">
                            <w:pPr>
                              <w:rPr>
                                <w:sz w:val="24"/>
                                <w:szCs w:val="24"/>
                              </w:rPr>
                            </w:pPr>
                            <w:r w:rsidRPr="00B00862">
                              <w:rPr>
                                <w:rFonts w:hint="eastAsia"/>
                                <w:sz w:val="24"/>
                                <w:szCs w:val="24"/>
                              </w:rPr>
                              <w:t xml:space="preserve">　　など</w:t>
                            </w:r>
                          </w:p>
                          <w:p w:rsidR="007A47CF" w:rsidRPr="00B00862" w:rsidRDefault="007A47CF">
                            <w:pPr>
                              <w:rPr>
                                <w:sz w:val="24"/>
                                <w:szCs w:val="24"/>
                              </w:rPr>
                            </w:pPr>
                          </w:p>
                          <w:p w:rsidR="004C6E59" w:rsidRPr="00B00862" w:rsidRDefault="004C6E59">
                            <w:pPr>
                              <w:rPr>
                                <w:sz w:val="24"/>
                                <w:szCs w:val="24"/>
                                <w:u w:val="wave"/>
                              </w:rPr>
                            </w:pPr>
                            <w:r w:rsidRPr="00B00862">
                              <w:rPr>
                                <w:rFonts w:hint="eastAsia"/>
                                <w:sz w:val="24"/>
                                <w:szCs w:val="24"/>
                              </w:rPr>
                              <w:t xml:space="preserve">　</w:t>
                            </w:r>
                            <w:r w:rsidRPr="00B00862">
                              <w:rPr>
                                <w:rFonts w:hint="eastAsia"/>
                                <w:sz w:val="24"/>
                                <w:szCs w:val="24"/>
                                <w:u w:val="wave"/>
                              </w:rPr>
                              <w:t>※詳しくは搬入する前にお問い合わせください。</w:t>
                            </w:r>
                          </w:p>
                          <w:p w:rsidR="004C6E59" w:rsidRDefault="004C6E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33" type="#_x0000_t202" style="position:absolute;margin-left:20.6pt;margin-top:14.6pt;width:383.75pt;height:58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" strokeweight="1.5pt">
                <v:textbox>
                  <w:txbxContent>
                    <w:p w:rsidR="004C6E59" w:rsidRPr="00B00862" w:rsidRDefault="004C6E59">
                      <w:pPr>
                        <w:rPr>
                          <w:sz w:val="24"/>
                          <w:szCs w:val="24"/>
                        </w:rPr>
                      </w:pPr>
                      <w:r>
                        <w:rPr>
                          <w:rFonts w:hint="eastAsia"/>
                        </w:rPr>
                        <w:t xml:space="preserve">　</w:t>
                      </w:r>
                      <w:r w:rsidRPr="00B00862">
                        <w:rPr>
                          <w:rFonts w:hint="eastAsia"/>
                          <w:sz w:val="24"/>
                          <w:szCs w:val="24"/>
                        </w:rPr>
                        <w:t>【搬入できるもの】</w:t>
                      </w:r>
                    </w:p>
                    <w:p w:rsidR="004C6E59" w:rsidRPr="00B00862" w:rsidRDefault="004C6E59" w:rsidP="007A47CF">
                      <w:pPr>
                        <w:ind w:firstLineChars="100" w:firstLine="240"/>
                        <w:rPr>
                          <w:sz w:val="24"/>
                          <w:szCs w:val="24"/>
                        </w:rPr>
                      </w:pPr>
                      <w:r w:rsidRPr="00B00862">
                        <w:rPr>
                          <w:rFonts w:hint="eastAsia"/>
                          <w:sz w:val="24"/>
                          <w:szCs w:val="24"/>
                        </w:rPr>
                        <w:t>・木製の柱、梁、建具（長さ約１</w:t>
                      </w:r>
                      <w:r w:rsidRPr="00B00862">
                        <w:rPr>
                          <w:rFonts w:hint="eastAsia"/>
                          <w:sz w:val="24"/>
                          <w:szCs w:val="24"/>
                        </w:rPr>
                        <w:t>m</w:t>
                      </w:r>
                      <w:r w:rsidRPr="00B00862">
                        <w:rPr>
                          <w:rFonts w:hint="eastAsia"/>
                          <w:sz w:val="24"/>
                          <w:szCs w:val="24"/>
                        </w:rPr>
                        <w:t>×太さ約</w:t>
                      </w:r>
                      <w:r>
                        <w:rPr>
                          <w:rFonts w:hint="eastAsia"/>
                          <w:sz w:val="24"/>
                          <w:szCs w:val="24"/>
                        </w:rPr>
                        <w:t>10</w:t>
                      </w:r>
                      <w:r w:rsidRPr="00B00862">
                        <w:rPr>
                          <w:rFonts w:hint="eastAsia"/>
                          <w:sz w:val="24"/>
                          <w:szCs w:val="24"/>
                        </w:rPr>
                        <w:t>cm</w:t>
                      </w:r>
                      <w:r w:rsidRPr="00B00862">
                        <w:rPr>
                          <w:rFonts w:hint="eastAsia"/>
                          <w:sz w:val="24"/>
                          <w:szCs w:val="24"/>
                        </w:rPr>
                        <w:t>以内）</w:t>
                      </w:r>
                    </w:p>
                    <w:p w:rsidR="004C6E59" w:rsidRPr="00B00862" w:rsidRDefault="004C6E59">
                      <w:pPr>
                        <w:rPr>
                          <w:sz w:val="24"/>
                          <w:szCs w:val="24"/>
                        </w:rPr>
                      </w:pPr>
                      <w:r w:rsidRPr="00B00862">
                        <w:rPr>
                          <w:rFonts w:hint="eastAsia"/>
                          <w:sz w:val="24"/>
                          <w:szCs w:val="24"/>
                        </w:rPr>
                        <w:t xml:space="preserve">　・じゅうたん</w:t>
                      </w:r>
                    </w:p>
                    <w:p w:rsidR="004C6E59" w:rsidRPr="00B00862" w:rsidRDefault="004C6E59">
                      <w:pPr>
                        <w:rPr>
                          <w:sz w:val="24"/>
                          <w:szCs w:val="24"/>
                        </w:rPr>
                      </w:pPr>
                      <w:r w:rsidRPr="00B00862">
                        <w:rPr>
                          <w:rFonts w:hint="eastAsia"/>
                          <w:sz w:val="24"/>
                          <w:szCs w:val="24"/>
                        </w:rPr>
                        <w:t xml:space="preserve">　・布団</w:t>
                      </w:r>
                    </w:p>
                    <w:p w:rsidR="004C6E59" w:rsidRPr="00B00862" w:rsidRDefault="004C6E59">
                      <w:pPr>
                        <w:rPr>
                          <w:sz w:val="24"/>
                          <w:szCs w:val="24"/>
                        </w:rPr>
                      </w:pPr>
                      <w:r w:rsidRPr="00B00862">
                        <w:rPr>
                          <w:rFonts w:hint="eastAsia"/>
                          <w:sz w:val="24"/>
                          <w:szCs w:val="24"/>
                        </w:rPr>
                        <w:t xml:space="preserve">　・カーテンなどの布類</w:t>
                      </w:r>
                    </w:p>
                    <w:p w:rsidR="004C6E59" w:rsidRPr="00B00862" w:rsidRDefault="004C6E59">
                      <w:pPr>
                        <w:rPr>
                          <w:sz w:val="24"/>
                          <w:szCs w:val="24"/>
                        </w:rPr>
                      </w:pPr>
                      <w:r w:rsidRPr="00B00862">
                        <w:rPr>
                          <w:rFonts w:hint="eastAsia"/>
                          <w:sz w:val="24"/>
                          <w:szCs w:val="24"/>
                        </w:rPr>
                        <w:t xml:space="preserve">　・机、椅子などの家具類</w:t>
                      </w:r>
                    </w:p>
                    <w:p w:rsidR="004C6E59" w:rsidRPr="00B00862" w:rsidRDefault="004C6E59">
                      <w:pPr>
                        <w:rPr>
                          <w:sz w:val="24"/>
                          <w:szCs w:val="24"/>
                        </w:rPr>
                      </w:pPr>
                      <w:r w:rsidRPr="00B00862">
                        <w:rPr>
                          <w:rFonts w:hint="eastAsia"/>
                          <w:sz w:val="24"/>
                          <w:szCs w:val="24"/>
                        </w:rPr>
                        <w:t xml:space="preserve">　・ソファ（スプリングの入っていないもの）</w:t>
                      </w:r>
                    </w:p>
                    <w:p w:rsidR="004C6E59" w:rsidRPr="00B00862" w:rsidRDefault="004C6E59">
                      <w:pPr>
                        <w:rPr>
                          <w:sz w:val="24"/>
                          <w:szCs w:val="24"/>
                        </w:rPr>
                      </w:pPr>
                      <w:r w:rsidRPr="00B00862">
                        <w:rPr>
                          <w:rFonts w:hint="eastAsia"/>
                          <w:sz w:val="24"/>
                          <w:szCs w:val="24"/>
                        </w:rPr>
                        <w:t xml:space="preserve">　・マットレス（スプリングの入っていないもの）</w:t>
                      </w:r>
                    </w:p>
                    <w:p w:rsidR="004C6E59" w:rsidRPr="00B00862" w:rsidRDefault="004C6E59">
                      <w:pPr>
                        <w:rPr>
                          <w:sz w:val="24"/>
                          <w:szCs w:val="24"/>
                        </w:rPr>
                      </w:pPr>
                      <w:r w:rsidRPr="00B00862">
                        <w:rPr>
                          <w:rFonts w:hint="eastAsia"/>
                          <w:sz w:val="24"/>
                          <w:szCs w:val="24"/>
                        </w:rPr>
                        <w:t xml:space="preserve">　・小型家電製品（掃除機、扇風機、電子レンジなど）</w:t>
                      </w:r>
                    </w:p>
                    <w:p w:rsidR="004C6E59" w:rsidRPr="00B00862" w:rsidRDefault="004C6E59">
                      <w:pPr>
                        <w:rPr>
                          <w:sz w:val="24"/>
                          <w:szCs w:val="24"/>
                        </w:rPr>
                      </w:pPr>
                      <w:r w:rsidRPr="00B00862">
                        <w:rPr>
                          <w:rFonts w:hint="eastAsia"/>
                          <w:sz w:val="24"/>
                          <w:szCs w:val="24"/>
                        </w:rPr>
                        <w:t xml:space="preserve">　・サッシなどの金属類</w:t>
                      </w:r>
                    </w:p>
                    <w:p w:rsidR="004C6E59" w:rsidRDefault="004C6E59">
                      <w:pPr>
                        <w:rPr>
                          <w:sz w:val="24"/>
                          <w:szCs w:val="24"/>
                        </w:rPr>
                      </w:pPr>
                      <w:r w:rsidRPr="00B00862">
                        <w:rPr>
                          <w:rFonts w:hint="eastAsia"/>
                          <w:sz w:val="24"/>
                          <w:szCs w:val="24"/>
                        </w:rPr>
                        <w:t xml:space="preserve">　　など</w:t>
                      </w:r>
                    </w:p>
                    <w:p w:rsidR="004C6E59" w:rsidRPr="00B00862" w:rsidRDefault="004C6E59" w:rsidP="007F39A4">
                      <w:pPr>
                        <w:ind w:left="480" w:hangingChars="200" w:hanging="480"/>
                        <w:rPr>
                          <w:sz w:val="24"/>
                          <w:szCs w:val="24"/>
                        </w:rPr>
                      </w:pPr>
                      <w:r>
                        <w:rPr>
                          <w:rFonts w:hint="eastAsia"/>
                          <w:sz w:val="24"/>
                          <w:szCs w:val="24"/>
                        </w:rPr>
                        <w:t xml:space="preserve">　※搬入できる粗大ごみの大きさの目安は幅</w:t>
                      </w:r>
                      <w:r>
                        <w:rPr>
                          <w:rFonts w:hint="eastAsia"/>
                          <w:sz w:val="24"/>
                          <w:szCs w:val="24"/>
                        </w:rPr>
                        <w:t>1.2m</w:t>
                      </w:r>
                      <w:r>
                        <w:rPr>
                          <w:rFonts w:hint="eastAsia"/>
                          <w:sz w:val="24"/>
                          <w:szCs w:val="24"/>
                        </w:rPr>
                        <w:t>、高さ</w:t>
                      </w:r>
                      <w:r>
                        <w:rPr>
                          <w:rFonts w:hint="eastAsia"/>
                          <w:sz w:val="24"/>
                          <w:szCs w:val="24"/>
                        </w:rPr>
                        <w:t>2.0m</w:t>
                      </w:r>
                      <w:r>
                        <w:rPr>
                          <w:rFonts w:hint="eastAsia"/>
                          <w:sz w:val="24"/>
                          <w:szCs w:val="24"/>
                        </w:rPr>
                        <w:t>、長さ</w:t>
                      </w:r>
                      <w:r>
                        <w:rPr>
                          <w:rFonts w:hint="eastAsia"/>
                          <w:sz w:val="24"/>
                          <w:szCs w:val="24"/>
                        </w:rPr>
                        <w:t>1.0m</w:t>
                      </w:r>
                      <w:r>
                        <w:rPr>
                          <w:rFonts w:hint="eastAsia"/>
                          <w:sz w:val="24"/>
                          <w:szCs w:val="24"/>
                        </w:rPr>
                        <w:t>です。</w:t>
                      </w:r>
                    </w:p>
                    <w:p w:rsidR="004C6E59" w:rsidRPr="007F39A4" w:rsidRDefault="004C6E59">
                      <w:pPr>
                        <w:rPr>
                          <w:sz w:val="24"/>
                          <w:szCs w:val="24"/>
                        </w:rPr>
                      </w:pPr>
                    </w:p>
                    <w:p w:rsidR="004C6E59" w:rsidRPr="00B00862" w:rsidRDefault="004C6E59">
                      <w:pPr>
                        <w:rPr>
                          <w:sz w:val="24"/>
                          <w:szCs w:val="24"/>
                        </w:rPr>
                      </w:pPr>
                      <w:r w:rsidRPr="00B00862">
                        <w:rPr>
                          <w:rFonts w:hint="eastAsia"/>
                          <w:sz w:val="24"/>
                          <w:szCs w:val="24"/>
                        </w:rPr>
                        <w:t>【搬入できないもの</w:t>
                      </w:r>
                      <w:r>
                        <w:rPr>
                          <w:rFonts w:hint="eastAsia"/>
                          <w:sz w:val="24"/>
                          <w:szCs w:val="24"/>
                        </w:rPr>
                        <w:t>（処理不適物）</w:t>
                      </w:r>
                      <w:r w:rsidRPr="00B00862">
                        <w:rPr>
                          <w:rFonts w:hint="eastAsia"/>
                          <w:sz w:val="24"/>
                          <w:szCs w:val="24"/>
                        </w:rPr>
                        <w:t>】</w:t>
                      </w:r>
                    </w:p>
                    <w:p w:rsidR="004C6E59" w:rsidRPr="00B00862" w:rsidRDefault="004C6E59">
                      <w:pPr>
                        <w:rPr>
                          <w:sz w:val="24"/>
                          <w:szCs w:val="24"/>
                        </w:rPr>
                      </w:pPr>
                      <w:r w:rsidRPr="00B00862">
                        <w:rPr>
                          <w:rFonts w:hint="eastAsia"/>
                          <w:sz w:val="24"/>
                          <w:szCs w:val="24"/>
                        </w:rPr>
                        <w:t xml:space="preserve">　・産業廃棄物に該当するもの</w:t>
                      </w:r>
                    </w:p>
                    <w:p w:rsidR="004C6E59" w:rsidRPr="00B00862" w:rsidRDefault="004C6E59" w:rsidP="00B00862">
                      <w:pPr>
                        <w:ind w:firstLineChars="100" w:firstLine="240"/>
                        <w:rPr>
                          <w:sz w:val="24"/>
                          <w:szCs w:val="24"/>
                        </w:rPr>
                      </w:pPr>
                      <w:r w:rsidRPr="00B00862">
                        <w:rPr>
                          <w:rFonts w:hint="eastAsia"/>
                          <w:sz w:val="24"/>
                          <w:szCs w:val="24"/>
                        </w:rPr>
                        <w:t>・ガラス、陶磁器類</w:t>
                      </w:r>
                    </w:p>
                    <w:p w:rsidR="007A47CF" w:rsidRDefault="004C6E59">
                      <w:pPr>
                        <w:rPr>
                          <w:sz w:val="24"/>
                          <w:szCs w:val="24"/>
                        </w:rPr>
                      </w:pPr>
                      <w:r w:rsidRPr="00B00862">
                        <w:rPr>
                          <w:rFonts w:hint="eastAsia"/>
                          <w:sz w:val="24"/>
                          <w:szCs w:val="24"/>
                        </w:rPr>
                        <w:t xml:space="preserve">　・家電４品目</w:t>
                      </w:r>
                    </w:p>
                    <w:p w:rsidR="004C6E59" w:rsidRDefault="004C6E59" w:rsidP="007A47CF">
                      <w:pPr>
                        <w:ind w:firstLineChars="300" w:firstLine="720"/>
                        <w:rPr>
                          <w:sz w:val="24"/>
                          <w:szCs w:val="24"/>
                        </w:rPr>
                      </w:pPr>
                      <w:r w:rsidRPr="00B00862">
                        <w:rPr>
                          <w:rFonts w:hint="eastAsia"/>
                          <w:sz w:val="24"/>
                          <w:szCs w:val="24"/>
                        </w:rPr>
                        <w:t>（エアコン、テレビ、冷蔵庫・冷凍庫、洗濯機・乾燥機）</w:t>
                      </w:r>
                    </w:p>
                    <w:p w:rsidR="00341554" w:rsidRPr="00B00862" w:rsidRDefault="00341554" w:rsidP="00341554">
                      <w:pPr>
                        <w:ind w:firstLineChars="100" w:firstLine="240"/>
                        <w:rPr>
                          <w:sz w:val="24"/>
                          <w:szCs w:val="24"/>
                        </w:rPr>
                      </w:pPr>
                      <w:r>
                        <w:rPr>
                          <w:rFonts w:hint="eastAsia"/>
                          <w:sz w:val="24"/>
                          <w:szCs w:val="24"/>
                        </w:rPr>
                        <w:t>※損傷が激しくリサイクルに出来ないものは不燃ごみになります</w:t>
                      </w:r>
                    </w:p>
                    <w:p w:rsidR="004C6E59" w:rsidRPr="00B00862" w:rsidRDefault="004C6E59">
                      <w:pPr>
                        <w:rPr>
                          <w:sz w:val="24"/>
                          <w:szCs w:val="24"/>
                        </w:rPr>
                      </w:pPr>
                      <w:r>
                        <w:rPr>
                          <w:rFonts w:hint="eastAsia"/>
                          <w:sz w:val="24"/>
                          <w:szCs w:val="24"/>
                        </w:rPr>
                        <w:t xml:space="preserve">　・消火</w:t>
                      </w:r>
                      <w:r w:rsidRPr="00B00862">
                        <w:rPr>
                          <w:rFonts w:hint="eastAsia"/>
                          <w:sz w:val="24"/>
                          <w:szCs w:val="24"/>
                        </w:rPr>
                        <w:t>器</w:t>
                      </w:r>
                    </w:p>
                    <w:p w:rsidR="004C6E59" w:rsidRPr="00B00862" w:rsidRDefault="004C6E59">
                      <w:pPr>
                        <w:rPr>
                          <w:sz w:val="24"/>
                          <w:szCs w:val="24"/>
                        </w:rPr>
                      </w:pPr>
                      <w:r w:rsidRPr="00B00862">
                        <w:rPr>
                          <w:rFonts w:hint="eastAsia"/>
                          <w:sz w:val="24"/>
                          <w:szCs w:val="24"/>
                        </w:rPr>
                        <w:t xml:space="preserve">　・土、汚泥、またはこれらが大量に付着しているもの</w:t>
                      </w:r>
                    </w:p>
                    <w:p w:rsidR="004C6E59" w:rsidRPr="00B00862" w:rsidRDefault="004C6E59">
                      <w:pPr>
                        <w:rPr>
                          <w:sz w:val="24"/>
                          <w:szCs w:val="24"/>
                        </w:rPr>
                      </w:pPr>
                      <w:r w:rsidRPr="00B00862">
                        <w:rPr>
                          <w:rFonts w:hint="eastAsia"/>
                          <w:sz w:val="24"/>
                          <w:szCs w:val="24"/>
                        </w:rPr>
                        <w:t xml:space="preserve">　・ガスボンベ</w:t>
                      </w:r>
                    </w:p>
                    <w:p w:rsidR="004C6E59" w:rsidRPr="00B00862" w:rsidRDefault="004C6E59">
                      <w:pPr>
                        <w:rPr>
                          <w:sz w:val="24"/>
                          <w:szCs w:val="24"/>
                        </w:rPr>
                      </w:pPr>
                      <w:r w:rsidRPr="00B00862">
                        <w:rPr>
                          <w:rFonts w:hint="eastAsia"/>
                          <w:sz w:val="24"/>
                          <w:szCs w:val="24"/>
                        </w:rPr>
                        <w:t xml:space="preserve">　・コンクリート</w:t>
                      </w:r>
                    </w:p>
                    <w:p w:rsidR="004C6E59" w:rsidRPr="00B00862" w:rsidRDefault="004C6E59">
                      <w:pPr>
                        <w:rPr>
                          <w:sz w:val="24"/>
                          <w:szCs w:val="24"/>
                        </w:rPr>
                      </w:pPr>
                      <w:r w:rsidRPr="00B00862">
                        <w:rPr>
                          <w:rFonts w:hint="eastAsia"/>
                          <w:sz w:val="24"/>
                          <w:szCs w:val="24"/>
                        </w:rPr>
                        <w:t xml:space="preserve">　・廃油</w:t>
                      </w:r>
                    </w:p>
                    <w:p w:rsidR="004C6E59" w:rsidRPr="00B00862" w:rsidRDefault="004C6E59">
                      <w:pPr>
                        <w:rPr>
                          <w:sz w:val="24"/>
                          <w:szCs w:val="24"/>
                        </w:rPr>
                      </w:pPr>
                      <w:r w:rsidRPr="00B00862">
                        <w:rPr>
                          <w:rFonts w:hint="eastAsia"/>
                          <w:sz w:val="24"/>
                          <w:szCs w:val="24"/>
                        </w:rPr>
                        <w:t xml:space="preserve">　・浴槽</w:t>
                      </w:r>
                    </w:p>
                    <w:p w:rsidR="004C6E59" w:rsidRPr="00B00862" w:rsidRDefault="004C6E59">
                      <w:pPr>
                        <w:rPr>
                          <w:sz w:val="24"/>
                          <w:szCs w:val="24"/>
                        </w:rPr>
                      </w:pPr>
                      <w:r w:rsidRPr="00B00862">
                        <w:rPr>
                          <w:rFonts w:hint="eastAsia"/>
                          <w:sz w:val="24"/>
                          <w:szCs w:val="24"/>
                        </w:rPr>
                        <w:t xml:space="preserve">　・鉄筋、鉄骨</w:t>
                      </w:r>
                    </w:p>
                    <w:p w:rsidR="004C6E59" w:rsidRPr="00B00862" w:rsidRDefault="004C6E59">
                      <w:pPr>
                        <w:rPr>
                          <w:sz w:val="24"/>
                          <w:szCs w:val="24"/>
                        </w:rPr>
                      </w:pPr>
                      <w:r w:rsidRPr="00B00862">
                        <w:rPr>
                          <w:rFonts w:hint="eastAsia"/>
                          <w:sz w:val="24"/>
                          <w:szCs w:val="24"/>
                        </w:rPr>
                        <w:t xml:space="preserve">　・ピアノ、オルガン</w:t>
                      </w:r>
                    </w:p>
                    <w:p w:rsidR="004C6E59" w:rsidRDefault="004C6E59">
                      <w:pPr>
                        <w:rPr>
                          <w:sz w:val="24"/>
                          <w:szCs w:val="24"/>
                        </w:rPr>
                      </w:pPr>
                      <w:r w:rsidRPr="00B00862">
                        <w:rPr>
                          <w:rFonts w:hint="eastAsia"/>
                          <w:sz w:val="24"/>
                          <w:szCs w:val="24"/>
                        </w:rPr>
                        <w:t xml:space="preserve">　　など</w:t>
                      </w:r>
                    </w:p>
                    <w:p w:rsidR="007A47CF" w:rsidRPr="00B00862" w:rsidRDefault="007A47CF">
                      <w:pPr>
                        <w:rPr>
                          <w:sz w:val="24"/>
                          <w:szCs w:val="24"/>
                        </w:rPr>
                      </w:pPr>
                    </w:p>
                    <w:p w:rsidR="004C6E59" w:rsidRPr="00B00862" w:rsidRDefault="004C6E59">
                      <w:pPr>
                        <w:rPr>
                          <w:sz w:val="24"/>
                          <w:szCs w:val="24"/>
                          <w:u w:val="wave"/>
                        </w:rPr>
                      </w:pPr>
                      <w:r w:rsidRPr="00B00862">
                        <w:rPr>
                          <w:rFonts w:hint="eastAsia"/>
                          <w:sz w:val="24"/>
                          <w:szCs w:val="24"/>
                        </w:rPr>
                        <w:t xml:space="preserve">　</w:t>
                      </w:r>
                      <w:r w:rsidRPr="00B00862">
                        <w:rPr>
                          <w:rFonts w:hint="eastAsia"/>
                          <w:sz w:val="24"/>
                          <w:szCs w:val="24"/>
                          <w:u w:val="wave"/>
                        </w:rPr>
                        <w:t>※詳しくは搬入する前にお問い合わせください。</w:t>
                      </w:r>
                    </w:p>
                    <w:p w:rsidR="004C6E59" w:rsidRDefault="004C6E59"/>
                  </w:txbxContent>
                </v:textbox>
              </v:shape>
            </w:pict>
          </mc:Fallback>
        </mc:AlternateContent>
      </w: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784CB1" w:rsidRPr="007A47CF" w:rsidRDefault="00784CB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p w:rsidR="00F11081" w:rsidRPr="007A47CF" w:rsidRDefault="00F11081" w:rsidP="00784CB1">
      <w:pPr>
        <w:jc w:val="left"/>
        <w:rPr>
          <w:rFonts w:asciiTheme="minorEastAsia" w:hAnsiTheme="minorEastAsia"/>
          <w:sz w:val="24"/>
          <w:szCs w:val="24"/>
        </w:rPr>
      </w:pPr>
    </w:p>
    <w:sectPr w:rsidR="00F11081" w:rsidRPr="007A47CF" w:rsidSect="004029DC">
      <w:headerReference w:type="default" r:id="rId7"/>
      <w:pgSz w:w="11906" w:h="16838"/>
      <w:pgMar w:top="1418" w:right="1701" w:bottom="1474"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3BC" w:rsidRDefault="00A703BC" w:rsidP="008B6F73">
      <w:r>
        <w:separator/>
      </w:r>
    </w:p>
  </w:endnote>
  <w:endnote w:type="continuationSeparator" w:id="0">
    <w:p w:rsidR="00A703BC" w:rsidRDefault="00A703BC" w:rsidP="008B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3BC" w:rsidRDefault="00A703BC" w:rsidP="008B6F73">
      <w:r>
        <w:separator/>
      </w:r>
    </w:p>
  </w:footnote>
  <w:footnote w:type="continuationSeparator" w:id="0">
    <w:p w:rsidR="00A703BC" w:rsidRDefault="00A703BC" w:rsidP="008B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B5F" w:rsidRDefault="00BF5B5F" w:rsidP="00BF5B5F">
    <w:pPr>
      <w:pStyle w:val="a3"/>
      <w:jc w:val="right"/>
    </w:pPr>
    <w:r>
      <w:rPr>
        <w:rFonts w:hint="eastAsia"/>
      </w:rPr>
      <w:t>令和６年４月改訂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D7"/>
    <w:rsid w:val="00024DDC"/>
    <w:rsid w:val="0004143C"/>
    <w:rsid w:val="0004166B"/>
    <w:rsid w:val="00043515"/>
    <w:rsid w:val="000A5D1F"/>
    <w:rsid w:val="000C019E"/>
    <w:rsid w:val="000C22A6"/>
    <w:rsid w:val="001260EA"/>
    <w:rsid w:val="00137F9A"/>
    <w:rsid w:val="0017622A"/>
    <w:rsid w:val="0019129E"/>
    <w:rsid w:val="00192AB0"/>
    <w:rsid w:val="00196A6F"/>
    <w:rsid w:val="0019784F"/>
    <w:rsid w:val="001A3D65"/>
    <w:rsid w:val="001B6BFF"/>
    <w:rsid w:val="001C28E5"/>
    <w:rsid w:val="001C3DA7"/>
    <w:rsid w:val="001C4257"/>
    <w:rsid w:val="00203F10"/>
    <w:rsid w:val="002521D7"/>
    <w:rsid w:val="0026663C"/>
    <w:rsid w:val="00272308"/>
    <w:rsid w:val="002817AF"/>
    <w:rsid w:val="00292E59"/>
    <w:rsid w:val="002A40F4"/>
    <w:rsid w:val="002B05C0"/>
    <w:rsid w:val="002B223C"/>
    <w:rsid w:val="002B3E41"/>
    <w:rsid w:val="002B5EB2"/>
    <w:rsid w:val="003053CB"/>
    <w:rsid w:val="00341554"/>
    <w:rsid w:val="003505A2"/>
    <w:rsid w:val="003F41FD"/>
    <w:rsid w:val="004029DC"/>
    <w:rsid w:val="00440315"/>
    <w:rsid w:val="00441E46"/>
    <w:rsid w:val="00490C50"/>
    <w:rsid w:val="00494C86"/>
    <w:rsid w:val="004C6E59"/>
    <w:rsid w:val="00505D61"/>
    <w:rsid w:val="00510817"/>
    <w:rsid w:val="005448AE"/>
    <w:rsid w:val="00545924"/>
    <w:rsid w:val="005602AD"/>
    <w:rsid w:val="00564D9D"/>
    <w:rsid w:val="005F5CD3"/>
    <w:rsid w:val="00645BF9"/>
    <w:rsid w:val="0073229D"/>
    <w:rsid w:val="007362C1"/>
    <w:rsid w:val="00754D38"/>
    <w:rsid w:val="0076367C"/>
    <w:rsid w:val="007754A6"/>
    <w:rsid w:val="00784664"/>
    <w:rsid w:val="00784CB1"/>
    <w:rsid w:val="007A47CF"/>
    <w:rsid w:val="007A554A"/>
    <w:rsid w:val="007A7641"/>
    <w:rsid w:val="007B06F5"/>
    <w:rsid w:val="007B20A6"/>
    <w:rsid w:val="007F2A41"/>
    <w:rsid w:val="007F39A4"/>
    <w:rsid w:val="00803340"/>
    <w:rsid w:val="0080612E"/>
    <w:rsid w:val="0083317A"/>
    <w:rsid w:val="00836379"/>
    <w:rsid w:val="008B4973"/>
    <w:rsid w:val="008B6F73"/>
    <w:rsid w:val="008C48DD"/>
    <w:rsid w:val="0091615F"/>
    <w:rsid w:val="00940FB3"/>
    <w:rsid w:val="0095533D"/>
    <w:rsid w:val="00960837"/>
    <w:rsid w:val="00971E6B"/>
    <w:rsid w:val="009A71B9"/>
    <w:rsid w:val="009A7EE0"/>
    <w:rsid w:val="009C7A0D"/>
    <w:rsid w:val="00A25FB0"/>
    <w:rsid w:val="00A703BC"/>
    <w:rsid w:val="00A97EF9"/>
    <w:rsid w:val="00AD061D"/>
    <w:rsid w:val="00B00862"/>
    <w:rsid w:val="00B2345D"/>
    <w:rsid w:val="00B25A39"/>
    <w:rsid w:val="00B46E38"/>
    <w:rsid w:val="00BB11C2"/>
    <w:rsid w:val="00BB4CC8"/>
    <w:rsid w:val="00BC7B74"/>
    <w:rsid w:val="00BD2EA6"/>
    <w:rsid w:val="00BE5A0B"/>
    <w:rsid w:val="00BF5B5F"/>
    <w:rsid w:val="00C06A44"/>
    <w:rsid w:val="00C34559"/>
    <w:rsid w:val="00C565FD"/>
    <w:rsid w:val="00C906F2"/>
    <w:rsid w:val="00C97714"/>
    <w:rsid w:val="00CD056B"/>
    <w:rsid w:val="00D32EB4"/>
    <w:rsid w:val="00D87A46"/>
    <w:rsid w:val="00D94AF7"/>
    <w:rsid w:val="00DB37DA"/>
    <w:rsid w:val="00DF7547"/>
    <w:rsid w:val="00E14138"/>
    <w:rsid w:val="00E14D30"/>
    <w:rsid w:val="00E17E84"/>
    <w:rsid w:val="00E250C7"/>
    <w:rsid w:val="00E263C7"/>
    <w:rsid w:val="00E37096"/>
    <w:rsid w:val="00E70C7F"/>
    <w:rsid w:val="00EC0B08"/>
    <w:rsid w:val="00EC68F6"/>
    <w:rsid w:val="00ED5221"/>
    <w:rsid w:val="00EE40E3"/>
    <w:rsid w:val="00EF1503"/>
    <w:rsid w:val="00EF56E0"/>
    <w:rsid w:val="00EF673E"/>
    <w:rsid w:val="00F05C0C"/>
    <w:rsid w:val="00F11081"/>
    <w:rsid w:val="00F1178B"/>
    <w:rsid w:val="00F532F2"/>
    <w:rsid w:val="00FD0B9A"/>
    <w:rsid w:val="00FF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DD8012"/>
  <w15:docId w15:val="{167A75F6-4435-4F86-8763-3BA9B884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5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F73"/>
    <w:pPr>
      <w:tabs>
        <w:tab w:val="center" w:pos="4252"/>
        <w:tab w:val="right" w:pos="8504"/>
      </w:tabs>
      <w:snapToGrid w:val="0"/>
    </w:pPr>
  </w:style>
  <w:style w:type="character" w:customStyle="1" w:styleId="a4">
    <w:name w:val="ヘッダー (文字)"/>
    <w:basedOn w:val="a0"/>
    <w:link w:val="a3"/>
    <w:uiPriority w:val="99"/>
    <w:rsid w:val="008B6F73"/>
  </w:style>
  <w:style w:type="paragraph" w:styleId="a5">
    <w:name w:val="footer"/>
    <w:basedOn w:val="a"/>
    <w:link w:val="a6"/>
    <w:uiPriority w:val="99"/>
    <w:unhideWhenUsed/>
    <w:rsid w:val="008B6F73"/>
    <w:pPr>
      <w:tabs>
        <w:tab w:val="center" w:pos="4252"/>
        <w:tab w:val="right" w:pos="8504"/>
      </w:tabs>
      <w:snapToGrid w:val="0"/>
    </w:pPr>
  </w:style>
  <w:style w:type="character" w:customStyle="1" w:styleId="a6">
    <w:name w:val="フッター (文字)"/>
    <w:basedOn w:val="a0"/>
    <w:link w:val="a5"/>
    <w:uiPriority w:val="99"/>
    <w:rsid w:val="008B6F73"/>
  </w:style>
  <w:style w:type="paragraph" w:styleId="a7">
    <w:name w:val="Balloon Text"/>
    <w:basedOn w:val="a"/>
    <w:link w:val="a8"/>
    <w:uiPriority w:val="99"/>
    <w:semiHidden/>
    <w:unhideWhenUsed/>
    <w:rsid w:val="00784C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4CB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817AF"/>
    <w:pPr>
      <w:jc w:val="center"/>
    </w:pPr>
    <w:rPr>
      <w:rFonts w:ascii="Century" w:eastAsia="ＭＳ 明朝" w:hAnsi="Century" w:cs="Times New Roman"/>
    </w:rPr>
  </w:style>
  <w:style w:type="character" w:customStyle="1" w:styleId="aa">
    <w:name w:val="記 (文字)"/>
    <w:basedOn w:val="a0"/>
    <w:link w:val="a9"/>
    <w:uiPriority w:val="99"/>
    <w:rsid w:val="002817A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1BBD-9CBE-4E1F-9708-85192B44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dc:creator>
  <cp:keywords/>
  <dc:description/>
  <cp:lastModifiedBy>a</cp:lastModifiedBy>
  <cp:revision>26</cp:revision>
  <cp:lastPrinted>2020-07-07T02:22:00Z</cp:lastPrinted>
  <dcterms:created xsi:type="dcterms:W3CDTF">2020-06-26T07:08:00Z</dcterms:created>
  <dcterms:modified xsi:type="dcterms:W3CDTF">2024-05-02T06:45:00Z</dcterms:modified>
</cp:coreProperties>
</file>