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30" w:rsidRPr="0055450D" w:rsidRDefault="00673230" w:rsidP="00C51316">
      <w:pPr>
        <w:ind w:right="210"/>
        <w:jc w:val="center"/>
        <w:rPr>
          <w:rFonts w:ascii="HGP創英角ﾎﾟｯﾌﾟ体" w:eastAsia="HGP創英角ﾎﾟｯﾌﾟ体" w:hAnsi="GungsuhChe"/>
          <w:sz w:val="40"/>
          <w:szCs w:val="40"/>
          <w:u w:val="single"/>
        </w:rPr>
      </w:pPr>
      <w:r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>ＮＥＷＳ</w:t>
      </w:r>
      <w:r w:rsidR="00C91C6D"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 xml:space="preserve">（PRESS）　</w:t>
      </w:r>
      <w:r w:rsidRPr="0055450D">
        <w:rPr>
          <w:rFonts w:ascii="HGP創英角ﾎﾟｯﾌﾟ体" w:eastAsia="HGP創英角ﾎﾟｯﾌﾟ体" w:hAnsi="GungsuhChe" w:hint="eastAsia"/>
          <w:sz w:val="40"/>
          <w:szCs w:val="40"/>
          <w:u w:val="single"/>
        </w:rPr>
        <w:t>ＲＥＬＥＡＳＥ</w:t>
      </w:r>
    </w:p>
    <w:p w:rsidR="0048478E" w:rsidRPr="00B64BB7" w:rsidRDefault="00B64BB7" w:rsidP="00B64BB7">
      <w:pPr>
        <w:jc w:val="right"/>
        <w:rPr>
          <w:rFonts w:ascii="ＭＳ 明朝" w:hAnsi="ＭＳ 明朝"/>
          <w:sz w:val="22"/>
          <w:szCs w:val="22"/>
        </w:rPr>
      </w:pPr>
      <w:r w:rsidRPr="00B64BB7">
        <w:rPr>
          <w:rFonts w:ascii="ＭＳ 明朝" w:hAnsi="ＭＳ 明朝" w:hint="eastAsia"/>
          <w:sz w:val="22"/>
          <w:szCs w:val="22"/>
        </w:rPr>
        <w:t>平成</w:t>
      </w:r>
      <w:r w:rsidR="00D86A13">
        <w:rPr>
          <w:rFonts w:ascii="ＭＳ 明朝" w:hAnsi="ＭＳ 明朝" w:hint="eastAsia"/>
          <w:sz w:val="22"/>
          <w:szCs w:val="22"/>
        </w:rPr>
        <w:t>２８</w:t>
      </w:r>
      <w:r w:rsidR="00FF5767" w:rsidRPr="00B64BB7">
        <w:rPr>
          <w:rFonts w:ascii="ＭＳ 明朝" w:hAnsi="ＭＳ 明朝" w:hint="eastAsia"/>
          <w:sz w:val="22"/>
          <w:szCs w:val="22"/>
        </w:rPr>
        <w:t>年</w:t>
      </w:r>
      <w:r w:rsidRPr="00B64BB7">
        <w:rPr>
          <w:rFonts w:ascii="ＭＳ 明朝" w:hAnsi="ＭＳ 明朝" w:hint="eastAsia"/>
          <w:sz w:val="22"/>
          <w:szCs w:val="22"/>
        </w:rPr>
        <w:t xml:space="preserve">　</w:t>
      </w:r>
      <w:r w:rsidR="008A377B">
        <w:rPr>
          <w:rFonts w:ascii="ＭＳ 明朝" w:hAnsi="ＭＳ 明朝" w:hint="eastAsia"/>
          <w:sz w:val="22"/>
          <w:szCs w:val="22"/>
        </w:rPr>
        <w:t>９月　２１</w:t>
      </w:r>
      <w:r w:rsidR="0048478E" w:rsidRPr="00B64BB7">
        <w:rPr>
          <w:rFonts w:ascii="ＭＳ 明朝" w:hAnsi="ＭＳ 明朝" w:hint="eastAsia"/>
          <w:sz w:val="22"/>
          <w:szCs w:val="22"/>
        </w:rPr>
        <w:t>日</w:t>
      </w:r>
    </w:p>
    <w:p w:rsidR="0048478E" w:rsidRPr="00B64BB7" w:rsidRDefault="00226E49" w:rsidP="00BB2A77">
      <w:pPr>
        <w:tabs>
          <w:tab w:val="right" w:pos="9070"/>
        </w:tabs>
        <w:ind w:firstLineChars="2319" w:firstLine="51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志摩市</w:t>
      </w:r>
      <w:r w:rsidR="002143CE">
        <w:rPr>
          <w:rFonts w:ascii="ＭＳ 明朝" w:hAnsi="ＭＳ 明朝" w:hint="eastAsia"/>
          <w:sz w:val="22"/>
          <w:szCs w:val="22"/>
        </w:rPr>
        <w:t xml:space="preserve">　</w:t>
      </w:r>
      <w:r w:rsidR="00BB2A77">
        <w:rPr>
          <w:rFonts w:ascii="ＭＳ 明朝" w:hAnsi="ＭＳ 明朝" w:hint="eastAsia"/>
          <w:sz w:val="22"/>
          <w:szCs w:val="22"/>
        </w:rPr>
        <w:t>教育委員会生涯学習スポーツ</w:t>
      </w:r>
      <w:r w:rsidR="002143CE">
        <w:rPr>
          <w:rFonts w:ascii="ＭＳ 明朝" w:hAnsi="ＭＳ 明朝" w:hint="eastAsia"/>
          <w:sz w:val="22"/>
          <w:szCs w:val="22"/>
        </w:rPr>
        <w:t>課</w:t>
      </w:r>
    </w:p>
    <w:p w:rsidR="00DC71C6" w:rsidRPr="0056056D" w:rsidRDefault="00DC71C6" w:rsidP="00B64BB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714"/>
      </w:tblGrid>
      <w:tr w:rsidR="0056056D" w:rsidRPr="007B6B6B" w:rsidTr="00E44002">
        <w:trPr>
          <w:trHeight w:val="461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タイトル</w:t>
            </w:r>
          </w:p>
        </w:tc>
        <w:tc>
          <w:tcPr>
            <w:tcW w:w="7714" w:type="dxa"/>
            <w:vAlign w:val="center"/>
          </w:tcPr>
          <w:p w:rsidR="0056056D" w:rsidRPr="00E44002" w:rsidRDefault="00BB2A77" w:rsidP="002143CE">
            <w:pPr>
              <w:rPr>
                <w:rFonts w:ascii="ＭＳ 明朝" w:hAnsi="ＭＳ 明朝"/>
                <w:sz w:val="22"/>
                <w:szCs w:val="22"/>
              </w:rPr>
            </w:pPr>
            <w:r w:rsidRPr="00E44002">
              <w:rPr>
                <w:rFonts w:ascii="ＭＳ 明朝" w:hAnsi="ＭＳ 明朝" w:hint="eastAsia"/>
                <w:sz w:val="22"/>
                <w:szCs w:val="22"/>
              </w:rPr>
              <w:t>県立白子高等学校吹奏楽部コンサート</w:t>
            </w:r>
          </w:p>
        </w:tc>
      </w:tr>
      <w:tr w:rsidR="0056056D" w:rsidRPr="007B6B6B" w:rsidTr="00E44002">
        <w:trPr>
          <w:trHeight w:val="7938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14" w:type="dxa"/>
            <w:vAlign w:val="center"/>
          </w:tcPr>
          <w:p w:rsidR="00BB2A77" w:rsidRPr="00BB2A77" w:rsidRDefault="00BB2A77" w:rsidP="00BB2A77">
            <w:pPr>
              <w:autoSpaceDE w:val="0"/>
              <w:autoSpaceDN w:val="0"/>
              <w:adjustRightInd w:val="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全国吹奏楽コンクールの常連校、白子高校吹奏楽部のコンサート</w:t>
            </w:r>
            <w:bookmarkStart w:id="0" w:name="_GoBack"/>
            <w:bookmarkEnd w:id="0"/>
            <w:r w:rsidRPr="00BB2A77">
              <w:rPr>
                <w:rFonts w:hAnsi="ＭＳ 明朝" w:cs="KozGoPro-Light" w:hint="eastAsia"/>
                <w:kern w:val="0"/>
                <w:szCs w:val="21"/>
              </w:rPr>
              <w:t>を開催します。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心に響く白子サウンドをお楽しみください。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ind w:left="1428" w:hangingChars="136" w:hanging="1428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8A377B">
              <w:rPr>
                <w:rFonts w:hAnsi="ＭＳ 明朝" w:cs="KozGoPro-Medium" w:hint="eastAsia"/>
                <w:spacing w:val="420"/>
                <w:kern w:val="0"/>
                <w:szCs w:val="21"/>
                <w:fitText w:val="1260" w:id="1223827456"/>
              </w:rPr>
              <w:t>と</w:t>
            </w:r>
            <w:r w:rsidRPr="008A377B">
              <w:rPr>
                <w:rFonts w:hAnsi="ＭＳ 明朝" w:cs="KozGoPro-Medium" w:hint="eastAsia"/>
                <w:kern w:val="0"/>
                <w:szCs w:val="21"/>
                <w:fitText w:val="1260" w:id="1223827456"/>
              </w:rPr>
              <w:t>き</w:t>
            </w:r>
            <w:r w:rsidRPr="00BB2A77">
              <w:rPr>
                <w:rFonts w:hAnsi="ＭＳ 明朝" w:cs="KozGoPro-Medium" w:hint="eastAsia"/>
                <w:kern w:val="0"/>
                <w:szCs w:val="21"/>
              </w:rPr>
              <w:t xml:space="preserve">　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11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月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13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日（日）開場</w:t>
            </w:r>
            <w:r w:rsidRPr="00BB2A77">
              <w:rPr>
                <w:rFonts w:hAnsi="ＭＳ 明朝" w:cs="KozGoPro-Light"/>
                <w:kern w:val="0"/>
                <w:szCs w:val="21"/>
              </w:rPr>
              <w:t>13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時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0</w:t>
            </w:r>
            <w:r w:rsidRPr="00BB2A77">
              <w:rPr>
                <w:rFonts w:hAnsi="ＭＳ 明朝" w:cs="KozGoPro-Light"/>
                <w:kern w:val="0"/>
                <w:szCs w:val="21"/>
              </w:rPr>
              <w:t>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分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 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開演</w:t>
            </w:r>
            <w:r w:rsidRPr="00BB2A77">
              <w:rPr>
                <w:rFonts w:hAnsi="ＭＳ 明朝" w:cs="KozGoPro-Light"/>
                <w:kern w:val="0"/>
                <w:szCs w:val="21"/>
              </w:rPr>
              <w:t>14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時</w:t>
            </w:r>
            <w:r w:rsidRPr="00BB2A77">
              <w:rPr>
                <w:rFonts w:hAnsi="ＭＳ 明朝" w:cs="KozGoPro-Light"/>
                <w:kern w:val="0"/>
                <w:szCs w:val="21"/>
              </w:rPr>
              <w:t>00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分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E44002">
              <w:rPr>
                <w:rFonts w:hAnsi="ＭＳ 明朝" w:cs="KozGoPro-Medium" w:hint="eastAsia"/>
                <w:spacing w:val="150"/>
                <w:kern w:val="0"/>
                <w:szCs w:val="21"/>
                <w:fitText w:val="1260" w:id="1223827457"/>
              </w:rPr>
              <w:t>とこ</w:t>
            </w:r>
            <w:r w:rsidRPr="00E44002">
              <w:rPr>
                <w:rFonts w:hAnsi="ＭＳ 明朝" w:cs="KozGoPro-Medium" w:hint="eastAsia"/>
                <w:spacing w:val="15"/>
                <w:kern w:val="0"/>
                <w:szCs w:val="21"/>
                <w:fitText w:val="1260" w:id="1223827457"/>
              </w:rPr>
              <w:t>ろ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　阿児アリーナ　ベイホール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E44002">
              <w:rPr>
                <w:rFonts w:hAnsi="ＭＳ 明朝" w:cs="KozGoPro-Medium" w:hint="eastAsia"/>
                <w:spacing w:val="60"/>
                <w:kern w:val="0"/>
                <w:szCs w:val="21"/>
                <w:fitText w:val="1260" w:id="1223827458"/>
              </w:rPr>
              <w:t>チケッ</w:t>
            </w:r>
            <w:r w:rsidRPr="00E44002">
              <w:rPr>
                <w:rFonts w:hAnsi="ＭＳ 明朝" w:cs="KozGoPro-Medium" w:hint="eastAsia"/>
                <w:spacing w:val="30"/>
                <w:kern w:val="0"/>
                <w:szCs w:val="21"/>
                <w:fitText w:val="1260" w:id="1223827458"/>
              </w:rPr>
              <w:t>ト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　全席自由　</w:t>
            </w:r>
            <w:r w:rsidRPr="00BB2A77">
              <w:rPr>
                <w:rFonts w:hAnsi="ＭＳ 明朝" w:cs="KozGoPro-Light"/>
                <w:kern w:val="0"/>
                <w:szCs w:val="21"/>
              </w:rPr>
              <w:t>500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円（全</w:t>
            </w:r>
            <w:r w:rsidRPr="00BB2A77">
              <w:rPr>
                <w:rFonts w:hAnsi="ＭＳ 明朝" w:cs="KozGoPro-Light"/>
                <w:kern w:val="0"/>
                <w:szCs w:val="21"/>
              </w:rPr>
              <w:t>500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席）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E44002">
              <w:rPr>
                <w:rFonts w:hAnsi="ＭＳ 明朝" w:cs="KozGoPro-Medium" w:hint="eastAsia"/>
                <w:spacing w:val="15"/>
                <w:kern w:val="0"/>
                <w:szCs w:val="21"/>
                <w:fitText w:val="1260" w:id="1223827459"/>
              </w:rPr>
              <w:t>販売開始</w:t>
            </w:r>
            <w:r w:rsidRPr="00E44002">
              <w:rPr>
                <w:rFonts w:hAnsi="ＭＳ 明朝" w:cs="KozGoPro-Medium" w:hint="eastAsia"/>
                <w:spacing w:val="45"/>
                <w:kern w:val="0"/>
                <w:szCs w:val="21"/>
                <w:fitText w:val="1260" w:id="1223827459"/>
              </w:rPr>
              <w:t>日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　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10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月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13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日（木）</w:t>
            </w:r>
            <w:r w:rsidRPr="00BB2A77">
              <w:rPr>
                <w:rFonts w:hAnsi="ＭＳ 明朝" w:cs="KozGoPro-Light"/>
                <w:kern w:val="0"/>
                <w:szCs w:val="21"/>
              </w:rPr>
              <w:t>9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時から</w:t>
            </w:r>
          </w:p>
          <w:p w:rsidR="00BB2A77" w:rsidRPr="00BB2A77" w:rsidRDefault="00BB2A77" w:rsidP="00E44002">
            <w:pPr>
              <w:autoSpaceDE w:val="0"/>
              <w:autoSpaceDN w:val="0"/>
              <w:adjustRightInd w:val="0"/>
              <w:ind w:left="1340" w:hangingChars="406" w:hanging="1340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E44002">
              <w:rPr>
                <w:rFonts w:hAnsi="ＭＳ 明朝" w:cs="KozGoPro-Medium" w:hint="eastAsia"/>
                <w:spacing w:val="60"/>
                <w:kern w:val="0"/>
                <w:szCs w:val="21"/>
                <w:fitText w:val="1260" w:id="1223827460"/>
              </w:rPr>
              <w:t>販売場</w:t>
            </w:r>
            <w:r w:rsidRPr="00E44002">
              <w:rPr>
                <w:rFonts w:hAnsi="ＭＳ 明朝" w:cs="KozGoPro-Medium" w:hint="eastAsia"/>
                <w:spacing w:val="30"/>
                <w:kern w:val="0"/>
                <w:szCs w:val="21"/>
                <w:fitText w:val="1260" w:id="1223827460"/>
              </w:rPr>
              <w:t>所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　阿児アリーナ・浜島生涯学習センター・大王公民館・志摩文化会館・磯部生涯学習センター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ind w:leftChars="696" w:left="1462" w:firstLineChars="3" w:firstLine="6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（休館日を除く　阿児アリーナは毎週火曜日・その他は毎週月曜日）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ind w:leftChars="598" w:left="1256" w:firstLineChars="2" w:firstLine="4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・チケットの販売は、お一人様２枚までとさせていただきます。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ind w:leftChars="599" w:left="1258" w:firstLineChars="1" w:firstLine="2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・未就学児のご同伴、ご入場はご遠慮ください。</w:t>
            </w:r>
          </w:p>
          <w:p w:rsidR="00BB2A77" w:rsidRPr="00BB2A77" w:rsidRDefault="00BB2A77" w:rsidP="00BB2A77">
            <w:pPr>
              <w:autoSpaceDE w:val="0"/>
              <w:autoSpaceDN w:val="0"/>
              <w:adjustRightInd w:val="0"/>
              <w:ind w:left="1266" w:hangingChars="603" w:hanging="1266"/>
              <w:jc w:val="left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Medium" w:hint="eastAsia"/>
                <w:kern w:val="0"/>
                <w:szCs w:val="21"/>
                <w:fitText w:val="1260" w:id="1223827461"/>
              </w:rPr>
              <w:t>託児サービス</w:t>
            </w:r>
            <w:r w:rsidRPr="00BB2A77">
              <w:rPr>
                <w:rFonts w:hAnsi="ＭＳ 明朝" w:cs="KozGoPro-Medium" w:hint="eastAsia"/>
                <w:kern w:val="0"/>
                <w:szCs w:val="21"/>
              </w:rPr>
              <w:t xml:space="preserve">　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先着</w:t>
            </w:r>
            <w:r w:rsidRPr="00BB2A77">
              <w:rPr>
                <w:rFonts w:hAnsi="ＭＳ 明朝" w:cs="KozGoPro-Light"/>
                <w:kern w:val="0"/>
                <w:szCs w:val="21"/>
              </w:rPr>
              <w:t>10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人（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6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か月から小学校低学年までのお子さま）</w:t>
            </w:r>
          </w:p>
          <w:p w:rsidR="00BB2A77" w:rsidRPr="00BB2A77" w:rsidRDefault="00BB2A77" w:rsidP="00BB2A77">
            <w:pPr>
              <w:ind w:leftChars="701" w:left="1476" w:hangingChars="2" w:hanging="4"/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11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月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2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日（水）までに阿児アリーナへお申し込みください。</w:t>
            </w:r>
          </w:p>
          <w:p w:rsidR="00BB2A77" w:rsidRPr="00BB2A77" w:rsidRDefault="00BB2A77" w:rsidP="00BB2A77">
            <w:pPr>
              <w:rPr>
                <w:rFonts w:hAnsi="ＭＳ 明朝" w:cs="KozGoPro-Light"/>
                <w:kern w:val="0"/>
                <w:szCs w:val="21"/>
              </w:rPr>
            </w:pPr>
            <w:r w:rsidRPr="00BB2A77">
              <w:rPr>
                <w:rFonts w:hAnsi="ＭＳ 明朝" w:cs="KozGoPro-Light" w:hint="eastAsia"/>
                <w:kern w:val="0"/>
                <w:szCs w:val="21"/>
              </w:rPr>
              <w:t>問い合わせ　阿児アリーナ　電話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43-7000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 xml:space="preserve">　ＦＡＸ</w:t>
            </w:r>
            <w:r w:rsidRPr="00BB2A77">
              <w:rPr>
                <w:rFonts w:hAnsi="ＭＳ 明朝" w:cs="KozGoPro-Light" w:hint="eastAsia"/>
                <w:kern w:val="0"/>
                <w:szCs w:val="21"/>
              </w:rPr>
              <w:t>43-7003</w:t>
            </w:r>
          </w:p>
          <w:p w:rsidR="0099414B" w:rsidRPr="00BB2A77" w:rsidRDefault="005A7C3C" w:rsidP="002143C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明朝" w:cs="KozGoPro-Light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-32385</wp:posOffset>
                  </wp:positionH>
                  <wp:positionV relativeFrom="page">
                    <wp:posOffset>3276600</wp:posOffset>
                  </wp:positionV>
                  <wp:extent cx="2362200" cy="1581150"/>
                  <wp:effectExtent l="19050" t="0" r="0" b="0"/>
                  <wp:wrapNone/>
                  <wp:docPr id="2" name="図 1" descr="広報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広報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002">
              <w:rPr>
                <w:rFonts w:hAnsi="ＭＳ 明朝" w:cs="KozGoPro-Light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2409825</wp:posOffset>
                  </wp:positionH>
                  <wp:positionV relativeFrom="page">
                    <wp:posOffset>3272790</wp:posOffset>
                  </wp:positionV>
                  <wp:extent cx="2390140" cy="1565910"/>
                  <wp:effectExtent l="19050" t="0" r="0" b="0"/>
                  <wp:wrapNone/>
                  <wp:docPr id="3" name="図 2" descr="広報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広報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56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7714" w:type="dxa"/>
            <w:vAlign w:val="center"/>
          </w:tcPr>
          <w:p w:rsidR="001C6941" w:rsidRPr="00226E49" w:rsidRDefault="00550590" w:rsidP="00BB2A7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平成２８年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="0056056D" w:rsidRPr="007B6B6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6056D" w:rsidRPr="007B6B6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開催時間</w:t>
            </w:r>
          </w:p>
        </w:tc>
        <w:tc>
          <w:tcPr>
            <w:tcW w:w="7714" w:type="dxa"/>
            <w:vAlign w:val="center"/>
          </w:tcPr>
          <w:p w:rsidR="008C2A82" w:rsidRPr="007B6B6B" w:rsidRDefault="009D73EC" w:rsidP="00E440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="008C2A82">
              <w:rPr>
                <w:rFonts w:ascii="ＭＳ 明朝" w:hAnsi="ＭＳ 明朝" w:hint="eastAsia"/>
                <w:sz w:val="22"/>
                <w:szCs w:val="22"/>
              </w:rPr>
              <w:t>時～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714" w:type="dxa"/>
            <w:vAlign w:val="center"/>
          </w:tcPr>
          <w:p w:rsidR="0056056D" w:rsidRPr="007B6B6B" w:rsidRDefault="00BB2A77" w:rsidP="00BB2A77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2A2AD8">
              <w:rPr>
                <w:rFonts w:hAnsi="ＭＳ 明朝" w:cs="KozGoPro-Light" w:hint="eastAsia"/>
                <w:color w:val="231815"/>
                <w:kern w:val="0"/>
                <w:szCs w:val="21"/>
              </w:rPr>
              <w:t>阿児アリーナ　ベイホール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7714" w:type="dxa"/>
            <w:vAlign w:val="center"/>
          </w:tcPr>
          <w:p w:rsidR="0056056D" w:rsidRPr="007B6B6B" w:rsidRDefault="00DB7C1A" w:rsidP="00A9038C">
            <w:pPr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志摩市教育委員会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後援</w:t>
            </w:r>
          </w:p>
        </w:tc>
        <w:tc>
          <w:tcPr>
            <w:tcW w:w="7714" w:type="dxa"/>
            <w:vAlign w:val="center"/>
          </w:tcPr>
          <w:p w:rsidR="0056056D" w:rsidRPr="007B6B6B" w:rsidRDefault="00DB7C1A" w:rsidP="00B64BB7">
            <w:pPr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2A77" w:rsidRPr="00BB2A77">
              <w:rPr>
                <w:rFonts w:ascii="ＭＳ 明朝" w:hAnsi="ＭＳ 明朝" w:hint="eastAsia"/>
                <w:sz w:val="22"/>
                <w:szCs w:val="22"/>
              </w:rPr>
              <w:t>三重県立白子高等学校吹奏楽部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協賛</w:t>
            </w:r>
          </w:p>
        </w:tc>
        <w:tc>
          <w:tcPr>
            <w:tcW w:w="7714" w:type="dxa"/>
            <w:vAlign w:val="center"/>
          </w:tcPr>
          <w:p w:rsidR="0056056D" w:rsidRPr="007B6B6B" w:rsidRDefault="00DB7C1A" w:rsidP="00B64BB7">
            <w:pPr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714" w:type="dxa"/>
            <w:vAlign w:val="center"/>
          </w:tcPr>
          <w:p w:rsidR="0056056D" w:rsidRPr="007B6B6B" w:rsidRDefault="00DB7C1A" w:rsidP="0056056D">
            <w:pPr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056D" w:rsidRPr="007B6B6B" w:rsidTr="00E44002">
        <w:trPr>
          <w:trHeight w:val="339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参考ＨＰ</w:t>
            </w:r>
          </w:p>
        </w:tc>
        <w:tc>
          <w:tcPr>
            <w:tcW w:w="7714" w:type="dxa"/>
            <w:vAlign w:val="center"/>
          </w:tcPr>
          <w:p w:rsidR="0056056D" w:rsidRPr="007B6B6B" w:rsidRDefault="00DB7C1A" w:rsidP="00550590">
            <w:pPr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056D" w:rsidRPr="007B6B6B" w:rsidTr="00BB2A77">
        <w:trPr>
          <w:trHeight w:val="988"/>
          <w:jc w:val="center"/>
        </w:trPr>
        <w:tc>
          <w:tcPr>
            <w:tcW w:w="1496" w:type="dxa"/>
            <w:vAlign w:val="center"/>
          </w:tcPr>
          <w:p w:rsidR="0056056D" w:rsidRPr="007B6B6B" w:rsidRDefault="0056056D" w:rsidP="007B6B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>お問合せ先</w:t>
            </w:r>
          </w:p>
        </w:tc>
        <w:tc>
          <w:tcPr>
            <w:tcW w:w="7714" w:type="dxa"/>
            <w:vAlign w:val="center"/>
          </w:tcPr>
          <w:p w:rsidR="0056056D" w:rsidRPr="007B6B6B" w:rsidRDefault="0056056D" w:rsidP="00E44002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志摩市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教育委員会生涯学習スポーツ課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阿児アリーナ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 xml:space="preserve">　担当：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磯和</w:t>
            </w:r>
            <w:r w:rsidR="005505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56056D" w:rsidRPr="007B6B6B" w:rsidRDefault="0056056D" w:rsidP="00E44002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B6B6B">
              <w:rPr>
                <w:rFonts w:ascii="ＭＳ 明朝" w:hAnsi="ＭＳ 明朝" w:hint="eastAsia"/>
                <w:sz w:val="22"/>
                <w:szCs w:val="22"/>
              </w:rPr>
              <w:t xml:space="preserve">TEL　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0599-4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000</w:t>
            </w:r>
            <w:r w:rsidR="009941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B6B6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FAX　</w:t>
            </w:r>
            <w:r w:rsidR="00726150">
              <w:rPr>
                <w:rFonts w:ascii="ＭＳ 明朝" w:hAnsi="ＭＳ 明朝" w:hint="eastAsia"/>
                <w:sz w:val="22"/>
                <w:szCs w:val="22"/>
                <w:lang w:eastAsia="zh-TW"/>
              </w:rPr>
              <w:t>0599-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2143CE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BB2A77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  <w:p w:rsidR="0056056D" w:rsidRPr="007B6B6B" w:rsidRDefault="00726150" w:rsidP="00E44002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2A77" w:rsidRPr="00BB2A77">
              <w:rPr>
                <w:rFonts w:ascii="ＭＳ 明朝" w:hAnsi="ＭＳ 明朝"/>
                <w:sz w:val="22"/>
                <w:szCs w:val="22"/>
              </w:rPr>
              <w:t>a-arena@city.shima.lg.jp</w:t>
            </w:r>
          </w:p>
        </w:tc>
      </w:tr>
    </w:tbl>
    <w:p w:rsidR="007B4AF8" w:rsidRPr="00E44002" w:rsidRDefault="007B4AF8" w:rsidP="00E44002">
      <w:pPr>
        <w:spacing w:line="0" w:lineRule="atLeast"/>
        <w:rPr>
          <w:rFonts w:ascii="HG丸ｺﾞｼｯｸM-PRO" w:eastAsia="HG丸ｺﾞｼｯｸM-PRO"/>
          <w:b/>
          <w:color w:val="FF0000"/>
          <w:sz w:val="2"/>
        </w:rPr>
      </w:pPr>
    </w:p>
    <w:sectPr w:rsidR="007B4AF8" w:rsidRPr="00E44002" w:rsidSect="00B64BB7">
      <w:head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93" w:rsidRDefault="00E10293" w:rsidP="00E475BE">
      <w:r>
        <w:separator/>
      </w:r>
    </w:p>
  </w:endnote>
  <w:endnote w:type="continuationSeparator" w:id="0">
    <w:p w:rsidR="00E10293" w:rsidRDefault="00E10293" w:rsidP="00E4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oz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93" w:rsidRDefault="00E10293" w:rsidP="00E475BE">
      <w:r>
        <w:separator/>
      </w:r>
    </w:p>
  </w:footnote>
  <w:footnote w:type="continuationSeparator" w:id="0">
    <w:p w:rsidR="00E10293" w:rsidRDefault="00E10293" w:rsidP="00E4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77" w:rsidRDefault="00E44002">
    <w:pPr>
      <w:pStyle w:val="a9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-231140</wp:posOffset>
          </wp:positionV>
          <wp:extent cx="857250" cy="751205"/>
          <wp:effectExtent l="19050" t="0" r="0" b="0"/>
          <wp:wrapNone/>
          <wp:docPr id="1" name="図 1" descr="堀江 豊(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堀江 豊(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314" t="29192" r="20496" b="351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77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100.85pt;margin-top:-6.3pt;width:108pt;height:19.5pt;z-index:251657216;mso-position-horizontal-relative:text;mso-position-vertical-relative:text" fillcolor="black">
          <v:shadow color="#868686"/>
          <v:textpath style="font-family:&quot;ＭＳ Ｐゴシック&quot;;v-text-reverse:t;v-text-kern:t" trim="t" fitpath="t" string="来る人迎える"/>
        </v:shape>
      </w:pict>
    </w:r>
    <w:r w:rsidR="008A377B">
      <w:rPr>
        <w:noProof/>
      </w:rPr>
      <w:pict>
        <v:shape id="_x0000_s2052" type="#_x0000_t136" style="position:absolute;left:0;text-align:left;margin-left:219.35pt;margin-top:-6.3pt;width:153.75pt;height:19.5pt;z-index:251658240;mso-position-horizontal-relative:text;mso-position-vertical-relative:text" fillcolor="black">
          <v:shadow color="#868686"/>
          <v:textpath style="font-family:&quot;ＭＳ Ｐゴシック&quot;;v-text-reverse:t;v-text-kern:t" trim="t" fitpath="t" string="豊かな里と海のまち"/>
        </v:shape>
      </w:pict>
    </w:r>
    <w:r w:rsidR="008A377B">
      <w:rPr>
        <w:noProof/>
      </w:rPr>
      <w:pict>
        <v:shape id="_x0000_s2053" type="#_x0000_t136" style="position:absolute;left:0;text-align:left;margin-left:-4.15pt;margin-top:-6.3pt;width:93pt;height:19.5pt;z-index:251659264;mso-position-horizontal-relative:text;mso-position-vertical-relative:text" fillcolor="black">
          <v:shadow color="#868686"/>
          <v:textpath style="font-family:&quot;ＭＳ Ｐゴシック&quot;;v-text-reverse:t;v-text-kern:t" trim="t" fitpath="t" string="住む人支え"/>
        </v:shape>
      </w:pict>
    </w:r>
  </w:p>
  <w:p w:rsidR="00BB2A77" w:rsidRDefault="00BB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22B"/>
    <w:multiLevelType w:val="hybridMultilevel"/>
    <w:tmpl w:val="14D20236"/>
    <w:lvl w:ilvl="0" w:tplc="42CCF0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8B85617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85080D"/>
    <w:multiLevelType w:val="hybridMultilevel"/>
    <w:tmpl w:val="DCCE5B34"/>
    <w:lvl w:ilvl="0" w:tplc="41E65F6A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40426E43"/>
    <w:multiLevelType w:val="hybridMultilevel"/>
    <w:tmpl w:val="F03CDA2E"/>
    <w:lvl w:ilvl="0" w:tplc="22125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F0FB3"/>
    <w:multiLevelType w:val="hybridMultilevel"/>
    <w:tmpl w:val="20D870F4"/>
    <w:lvl w:ilvl="0" w:tplc="30BC04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417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0834DF"/>
    <w:multiLevelType w:val="hybridMultilevel"/>
    <w:tmpl w:val="10C235CC"/>
    <w:lvl w:ilvl="0" w:tplc="2BE680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77EE42EE"/>
    <w:multiLevelType w:val="hybridMultilevel"/>
    <w:tmpl w:val="DE40D400"/>
    <w:lvl w:ilvl="0" w:tplc="184EC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92"/>
    <w:rsid w:val="00003E59"/>
    <w:rsid w:val="000054B2"/>
    <w:rsid w:val="00016BCB"/>
    <w:rsid w:val="00033A48"/>
    <w:rsid w:val="00045A18"/>
    <w:rsid w:val="00057AD1"/>
    <w:rsid w:val="000715D5"/>
    <w:rsid w:val="000776F0"/>
    <w:rsid w:val="00090DD1"/>
    <w:rsid w:val="00091F09"/>
    <w:rsid w:val="000D3397"/>
    <w:rsid w:val="001164C4"/>
    <w:rsid w:val="00134EF4"/>
    <w:rsid w:val="00160180"/>
    <w:rsid w:val="0018215D"/>
    <w:rsid w:val="00182795"/>
    <w:rsid w:val="00185B92"/>
    <w:rsid w:val="001979BB"/>
    <w:rsid w:val="001C0ECB"/>
    <w:rsid w:val="001C4B65"/>
    <w:rsid w:val="001C6941"/>
    <w:rsid w:val="001E20EB"/>
    <w:rsid w:val="001E2507"/>
    <w:rsid w:val="00203292"/>
    <w:rsid w:val="0020728E"/>
    <w:rsid w:val="00207E19"/>
    <w:rsid w:val="002143CE"/>
    <w:rsid w:val="00226E49"/>
    <w:rsid w:val="002274B0"/>
    <w:rsid w:val="002B277B"/>
    <w:rsid w:val="002C351C"/>
    <w:rsid w:val="002F2F47"/>
    <w:rsid w:val="00302772"/>
    <w:rsid w:val="00332146"/>
    <w:rsid w:val="00356002"/>
    <w:rsid w:val="0035662C"/>
    <w:rsid w:val="00367BB5"/>
    <w:rsid w:val="00371729"/>
    <w:rsid w:val="003863EE"/>
    <w:rsid w:val="003C1DE1"/>
    <w:rsid w:val="004239BA"/>
    <w:rsid w:val="00475875"/>
    <w:rsid w:val="00483D2B"/>
    <w:rsid w:val="0048478E"/>
    <w:rsid w:val="004A32D8"/>
    <w:rsid w:val="004B3044"/>
    <w:rsid w:val="004D2B42"/>
    <w:rsid w:val="004D46D5"/>
    <w:rsid w:val="004E36BD"/>
    <w:rsid w:val="004E5B52"/>
    <w:rsid w:val="00501E52"/>
    <w:rsid w:val="005150F3"/>
    <w:rsid w:val="0051750D"/>
    <w:rsid w:val="00527D6D"/>
    <w:rsid w:val="00550590"/>
    <w:rsid w:val="0055450D"/>
    <w:rsid w:val="0056056D"/>
    <w:rsid w:val="005653D5"/>
    <w:rsid w:val="0058469B"/>
    <w:rsid w:val="005A7C3C"/>
    <w:rsid w:val="005B5642"/>
    <w:rsid w:val="005C13F3"/>
    <w:rsid w:val="005D0D67"/>
    <w:rsid w:val="005D22C3"/>
    <w:rsid w:val="005E171C"/>
    <w:rsid w:val="005E199D"/>
    <w:rsid w:val="00606579"/>
    <w:rsid w:val="006129B0"/>
    <w:rsid w:val="0061456E"/>
    <w:rsid w:val="00617CFB"/>
    <w:rsid w:val="00617F2F"/>
    <w:rsid w:val="00622E38"/>
    <w:rsid w:val="00673230"/>
    <w:rsid w:val="006B69F6"/>
    <w:rsid w:val="006E344D"/>
    <w:rsid w:val="00711816"/>
    <w:rsid w:val="00726150"/>
    <w:rsid w:val="00733347"/>
    <w:rsid w:val="00747A3E"/>
    <w:rsid w:val="00784593"/>
    <w:rsid w:val="007B4AF8"/>
    <w:rsid w:val="007B6B6B"/>
    <w:rsid w:val="007C43FF"/>
    <w:rsid w:val="007D126B"/>
    <w:rsid w:val="007D72F7"/>
    <w:rsid w:val="007F7250"/>
    <w:rsid w:val="008118B0"/>
    <w:rsid w:val="00822B15"/>
    <w:rsid w:val="00824CEA"/>
    <w:rsid w:val="00834FDF"/>
    <w:rsid w:val="0085357E"/>
    <w:rsid w:val="008750A6"/>
    <w:rsid w:val="00877FBE"/>
    <w:rsid w:val="00882BF2"/>
    <w:rsid w:val="008A377B"/>
    <w:rsid w:val="008A66E0"/>
    <w:rsid w:val="008A7858"/>
    <w:rsid w:val="008C2A82"/>
    <w:rsid w:val="009037FB"/>
    <w:rsid w:val="00904524"/>
    <w:rsid w:val="009065AA"/>
    <w:rsid w:val="009223F9"/>
    <w:rsid w:val="00922493"/>
    <w:rsid w:val="009633C8"/>
    <w:rsid w:val="0099414B"/>
    <w:rsid w:val="00997CAB"/>
    <w:rsid w:val="009B04D6"/>
    <w:rsid w:val="009B6DC3"/>
    <w:rsid w:val="009D73EC"/>
    <w:rsid w:val="009E0A24"/>
    <w:rsid w:val="00A16650"/>
    <w:rsid w:val="00A45FC0"/>
    <w:rsid w:val="00A533BB"/>
    <w:rsid w:val="00A648C5"/>
    <w:rsid w:val="00A65D83"/>
    <w:rsid w:val="00A727EA"/>
    <w:rsid w:val="00A9038C"/>
    <w:rsid w:val="00A979DE"/>
    <w:rsid w:val="00AA22FD"/>
    <w:rsid w:val="00AC30D0"/>
    <w:rsid w:val="00AD1DC7"/>
    <w:rsid w:val="00B03306"/>
    <w:rsid w:val="00B2143F"/>
    <w:rsid w:val="00B64BB7"/>
    <w:rsid w:val="00B94E0A"/>
    <w:rsid w:val="00BB2A77"/>
    <w:rsid w:val="00BE594A"/>
    <w:rsid w:val="00C14D56"/>
    <w:rsid w:val="00C26B8B"/>
    <w:rsid w:val="00C30626"/>
    <w:rsid w:val="00C306B2"/>
    <w:rsid w:val="00C46B5A"/>
    <w:rsid w:val="00C51316"/>
    <w:rsid w:val="00C54AF4"/>
    <w:rsid w:val="00C561F1"/>
    <w:rsid w:val="00C640C6"/>
    <w:rsid w:val="00C91C6D"/>
    <w:rsid w:val="00CD3258"/>
    <w:rsid w:val="00CD3C00"/>
    <w:rsid w:val="00CE3C0D"/>
    <w:rsid w:val="00D33265"/>
    <w:rsid w:val="00D43407"/>
    <w:rsid w:val="00D526EF"/>
    <w:rsid w:val="00D7375A"/>
    <w:rsid w:val="00D81C7B"/>
    <w:rsid w:val="00D83C54"/>
    <w:rsid w:val="00D8628F"/>
    <w:rsid w:val="00D86A13"/>
    <w:rsid w:val="00DB7C1A"/>
    <w:rsid w:val="00DC71C6"/>
    <w:rsid w:val="00DD09D3"/>
    <w:rsid w:val="00DD3733"/>
    <w:rsid w:val="00DF7033"/>
    <w:rsid w:val="00E023A2"/>
    <w:rsid w:val="00E10293"/>
    <w:rsid w:val="00E20483"/>
    <w:rsid w:val="00E2073D"/>
    <w:rsid w:val="00E325FC"/>
    <w:rsid w:val="00E44002"/>
    <w:rsid w:val="00E475BE"/>
    <w:rsid w:val="00E5221D"/>
    <w:rsid w:val="00EC5F0B"/>
    <w:rsid w:val="00ED60B0"/>
    <w:rsid w:val="00EE66E6"/>
    <w:rsid w:val="00EF04D9"/>
    <w:rsid w:val="00F14327"/>
    <w:rsid w:val="00F21372"/>
    <w:rsid w:val="00F3768F"/>
    <w:rsid w:val="00F41118"/>
    <w:rsid w:val="00F43EA2"/>
    <w:rsid w:val="00F6201C"/>
    <w:rsid w:val="00F929DC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A1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45A18"/>
  </w:style>
  <w:style w:type="paragraph" w:styleId="a5">
    <w:name w:val="Note Heading"/>
    <w:basedOn w:val="a"/>
    <w:next w:val="a"/>
    <w:rsid w:val="00045A18"/>
    <w:pPr>
      <w:jc w:val="center"/>
    </w:pPr>
    <w:rPr>
      <w:rFonts w:ascii="Mincho" w:eastAsia="Mincho" w:hAnsi="ＭＳ ゴシック"/>
      <w:szCs w:val="21"/>
    </w:rPr>
  </w:style>
  <w:style w:type="paragraph" w:styleId="a6">
    <w:name w:val="Closing"/>
    <w:basedOn w:val="a"/>
    <w:rsid w:val="00045A18"/>
    <w:pPr>
      <w:jc w:val="right"/>
    </w:pPr>
    <w:rPr>
      <w:rFonts w:ascii="Mincho" w:eastAsia="Mincho" w:hAnsi="ＭＳ ゴシック"/>
      <w:szCs w:val="21"/>
    </w:rPr>
  </w:style>
  <w:style w:type="table" w:styleId="a7">
    <w:name w:val="Table Grid"/>
    <w:basedOn w:val="a1"/>
    <w:rsid w:val="00A65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74B0"/>
    <w:rPr>
      <w:color w:val="0000FF"/>
      <w:u w:val="single"/>
    </w:rPr>
  </w:style>
  <w:style w:type="paragraph" w:styleId="a9">
    <w:name w:val="header"/>
    <w:basedOn w:val="a"/>
    <w:link w:val="aa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475BE"/>
    <w:rPr>
      <w:kern w:val="2"/>
      <w:sz w:val="21"/>
      <w:szCs w:val="24"/>
    </w:rPr>
  </w:style>
  <w:style w:type="paragraph" w:styleId="ab">
    <w:name w:val="footer"/>
    <w:basedOn w:val="a"/>
    <w:link w:val="ac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475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A1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45A18"/>
  </w:style>
  <w:style w:type="paragraph" w:styleId="a5">
    <w:name w:val="Note Heading"/>
    <w:basedOn w:val="a"/>
    <w:next w:val="a"/>
    <w:rsid w:val="00045A18"/>
    <w:pPr>
      <w:jc w:val="center"/>
    </w:pPr>
    <w:rPr>
      <w:rFonts w:ascii="Mincho" w:eastAsia="Mincho" w:hAnsi="ＭＳ ゴシック"/>
      <w:szCs w:val="21"/>
    </w:rPr>
  </w:style>
  <w:style w:type="paragraph" w:styleId="a6">
    <w:name w:val="Closing"/>
    <w:basedOn w:val="a"/>
    <w:rsid w:val="00045A18"/>
    <w:pPr>
      <w:jc w:val="right"/>
    </w:pPr>
    <w:rPr>
      <w:rFonts w:ascii="Mincho" w:eastAsia="Mincho" w:hAnsi="ＭＳ ゴシック"/>
      <w:szCs w:val="21"/>
    </w:rPr>
  </w:style>
  <w:style w:type="table" w:styleId="a7">
    <w:name w:val="Table Grid"/>
    <w:basedOn w:val="a1"/>
    <w:rsid w:val="00A65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74B0"/>
    <w:rPr>
      <w:color w:val="0000FF"/>
      <w:u w:val="single"/>
    </w:rPr>
  </w:style>
  <w:style w:type="paragraph" w:styleId="a9">
    <w:name w:val="header"/>
    <w:basedOn w:val="a"/>
    <w:link w:val="aa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475BE"/>
    <w:rPr>
      <w:kern w:val="2"/>
      <w:sz w:val="21"/>
      <w:szCs w:val="24"/>
    </w:rPr>
  </w:style>
  <w:style w:type="paragraph" w:styleId="ab">
    <w:name w:val="footer"/>
    <w:basedOn w:val="a"/>
    <w:link w:val="ac"/>
    <w:rsid w:val="00E4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475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FD0B-FF7D-4922-8612-ACCF4CEE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伊勢志摩キャンペーンの実施について</vt:lpstr>
      <vt:lpstr>伊勢志摩キャンペーンの実施について</vt:lpstr>
    </vt:vector>
  </TitlesOfParts>
  <Company>Toshiba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伊勢志摩キャンペーンの実施について</dc:title>
  <dc:creator>西山　顕一郎</dc:creator>
  <cp:lastModifiedBy>池田　路子</cp:lastModifiedBy>
  <cp:revision>2</cp:revision>
  <cp:lastPrinted>2016-09-21T08:28:00Z</cp:lastPrinted>
  <dcterms:created xsi:type="dcterms:W3CDTF">2016-09-23T00:56:00Z</dcterms:created>
  <dcterms:modified xsi:type="dcterms:W3CDTF">2016-09-23T00:56:00Z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1278310221</vt:i4>
  </property>
  <property fmtid="{D5CDD505-2E9C-101B-9397-08002B2CF9AE}" pid="3" name="_EmailSubject">
    <vt:lpwstr>記者発表カガミ</vt:lpwstr>
  </property>
  <property fmtid="{D5CDD505-2E9C-101B-9397-08002B2CF9AE}" pid="4" name="_AuthorEmail">
    <vt:lpwstr>m801018@MIEKEN.MIE.com</vt:lpwstr>
  </property>
  <property fmtid="{D5CDD505-2E9C-101B-9397-08002B2CF9AE}" pid="5" name="_AuthorEmailDisplayName">
    <vt:lpwstr>北村 文明</vt:lpwstr>
  </property>
  <property fmtid="{D5CDD505-2E9C-101B-9397-08002B2CF9AE}" pid="6" name="_ReviewingToolsShownOnce">
    <vt:lpwstr/>
  </property>
  <property fmtid="{D5CDD505-2E9C-101B-9397-08002B2CF9AE}" pid="7" name="_DocHome">
    <vt:i4>-1443689217</vt:i4>
  </property>
</Properties>
</file>