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0C" w:rsidRPr="00871FC6" w:rsidRDefault="006F100C" w:rsidP="00871FC6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 w:rsidRPr="00871FC6">
        <w:rPr>
          <w:rFonts w:hAnsi="ＭＳ 明朝" w:hint="eastAsia"/>
          <w:sz w:val="24"/>
          <w:szCs w:val="24"/>
        </w:rPr>
        <w:t>様式第</w:t>
      </w:r>
      <w:r w:rsidR="002B4FC6">
        <w:rPr>
          <w:rFonts w:hAnsi="ＭＳ 明朝" w:hint="eastAsia"/>
          <w:sz w:val="24"/>
          <w:szCs w:val="24"/>
        </w:rPr>
        <w:t>6</w:t>
      </w:r>
      <w:r w:rsidRPr="00871FC6">
        <w:rPr>
          <w:rFonts w:hAnsi="ＭＳ 明朝" w:hint="eastAsia"/>
          <w:sz w:val="24"/>
          <w:szCs w:val="24"/>
        </w:rPr>
        <w:t>号</w:t>
      </w:r>
    </w:p>
    <w:p w:rsidR="00354F01" w:rsidRPr="00871FC6" w:rsidRDefault="00354F01" w:rsidP="00871FC6">
      <w:pPr>
        <w:autoSpaceDE w:val="0"/>
        <w:autoSpaceDN w:val="0"/>
        <w:jc w:val="right"/>
        <w:rPr>
          <w:sz w:val="24"/>
          <w:szCs w:val="24"/>
        </w:rPr>
      </w:pPr>
      <w:r w:rsidRPr="00871FC6">
        <w:rPr>
          <w:rFonts w:hint="eastAsia"/>
          <w:sz w:val="24"/>
          <w:szCs w:val="24"/>
        </w:rPr>
        <w:t>令和　　年　　月　　日</w:t>
      </w:r>
    </w:p>
    <w:p w:rsidR="00354F01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871FC6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871FC6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)</w:t>
      </w:r>
      <w:r w:rsidRPr="00871FC6">
        <w:rPr>
          <w:rFonts w:hint="eastAsia"/>
          <w:sz w:val="24"/>
          <w:szCs w:val="24"/>
        </w:rPr>
        <w:t>志摩市長</w:t>
      </w:r>
    </w:p>
    <w:p w:rsidR="00871FC6" w:rsidRPr="00871FC6" w:rsidRDefault="00871FC6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871FC6" w:rsidRDefault="00354F01" w:rsidP="00871FC6">
      <w:pPr>
        <w:autoSpaceDE w:val="0"/>
        <w:autoSpaceDN w:val="0"/>
        <w:jc w:val="center"/>
        <w:rPr>
          <w:sz w:val="32"/>
          <w:szCs w:val="32"/>
        </w:rPr>
      </w:pPr>
      <w:r w:rsidRPr="00871FC6">
        <w:rPr>
          <w:rFonts w:hint="eastAsia"/>
          <w:sz w:val="32"/>
          <w:szCs w:val="32"/>
        </w:rPr>
        <w:t>質</w:t>
      </w:r>
      <w:r w:rsidR="0072765A">
        <w:rPr>
          <w:rFonts w:hint="eastAsia"/>
          <w:sz w:val="32"/>
          <w:szCs w:val="32"/>
        </w:rPr>
        <w:t xml:space="preserve">　</w:t>
      </w:r>
      <w:r w:rsidRPr="00871FC6">
        <w:rPr>
          <w:rFonts w:hint="eastAsia"/>
          <w:sz w:val="32"/>
          <w:szCs w:val="32"/>
        </w:rPr>
        <w:t>問</w:t>
      </w:r>
      <w:r w:rsidR="0072765A">
        <w:rPr>
          <w:rFonts w:hint="eastAsia"/>
          <w:sz w:val="32"/>
          <w:szCs w:val="32"/>
        </w:rPr>
        <w:t xml:space="preserve">　</w:t>
      </w:r>
      <w:r w:rsidRPr="00871FC6">
        <w:rPr>
          <w:rFonts w:hint="eastAsia"/>
          <w:sz w:val="32"/>
          <w:szCs w:val="32"/>
        </w:rPr>
        <w:t>書</w:t>
      </w:r>
    </w:p>
    <w:p w:rsidR="00354F01" w:rsidRDefault="00354F01" w:rsidP="00871FC6">
      <w:pPr>
        <w:autoSpaceDE w:val="0"/>
        <w:autoSpaceDN w:val="0"/>
        <w:jc w:val="left"/>
        <w:rPr>
          <w:sz w:val="24"/>
          <w:szCs w:val="24"/>
        </w:rPr>
      </w:pPr>
      <w:bookmarkStart w:id="0" w:name="_Hlk173867907"/>
    </w:p>
    <w:p w:rsidR="00924B0F" w:rsidRPr="00C40E77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C40E77">
        <w:rPr>
          <w:rFonts w:hAnsi="ＭＳ 明朝" w:hint="eastAsia"/>
          <w:sz w:val="24"/>
          <w:szCs w:val="24"/>
        </w:rPr>
        <w:t>下記業務</w:t>
      </w:r>
      <w:r w:rsidR="00A167EE">
        <w:rPr>
          <w:rFonts w:hAnsi="ＭＳ 明朝" w:hint="eastAsia"/>
          <w:sz w:val="24"/>
          <w:szCs w:val="24"/>
        </w:rPr>
        <w:t>について、</w:t>
      </w:r>
      <w:r w:rsidR="00E345E1">
        <w:rPr>
          <w:rFonts w:hAnsi="ＭＳ 明朝" w:hint="eastAsia"/>
          <w:sz w:val="24"/>
          <w:szCs w:val="24"/>
        </w:rPr>
        <w:t>公募型</w:t>
      </w:r>
      <w:r>
        <w:rPr>
          <w:rFonts w:hAnsi="ＭＳ 明朝" w:hint="eastAsia"/>
          <w:sz w:val="24"/>
          <w:szCs w:val="24"/>
        </w:rPr>
        <w:t>プロポーザル</w:t>
      </w:r>
      <w:r w:rsidR="00A167EE">
        <w:rPr>
          <w:rFonts w:hAnsi="ＭＳ 明朝" w:hint="eastAsia"/>
          <w:sz w:val="24"/>
          <w:szCs w:val="24"/>
        </w:rPr>
        <w:t>に関して質問がありますので提出します。</w:t>
      </w:r>
    </w:p>
    <w:p w:rsidR="00924B0F" w:rsidRPr="0072765A" w:rsidRDefault="00924B0F" w:rsidP="00924B0F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924B0F" w:rsidRPr="00C169EF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8"/>
          <w:szCs w:val="24"/>
        </w:rPr>
      </w:pPr>
      <w:r w:rsidRPr="00C40E77">
        <w:rPr>
          <w:rFonts w:hAnsi="ＭＳ 明朝" w:hint="eastAsia"/>
          <w:sz w:val="24"/>
          <w:szCs w:val="24"/>
        </w:rPr>
        <w:t>業務名：</w:t>
      </w:r>
      <w:r w:rsidR="002B4FC6">
        <w:rPr>
          <w:rFonts w:hAnsi="ＭＳ 明朝" w:hint="eastAsia"/>
          <w:sz w:val="24"/>
          <w:szCs w:val="24"/>
        </w:rPr>
        <w:t>令和8年度</w:t>
      </w:r>
      <w:r w:rsidR="00AC5561">
        <w:rPr>
          <w:rFonts w:hAnsi="ＭＳ 明朝" w:hint="eastAsia"/>
          <w:sz w:val="24"/>
          <w:szCs w:val="24"/>
        </w:rPr>
        <w:t xml:space="preserve"> </w:t>
      </w:r>
      <w:bookmarkStart w:id="1" w:name="_GoBack"/>
      <w:bookmarkEnd w:id="1"/>
      <w:r w:rsidR="00C41A43">
        <w:rPr>
          <w:rFonts w:hAnsi="ＭＳ 明朝" w:hint="eastAsia"/>
          <w:sz w:val="24"/>
          <w:szCs w:val="24"/>
        </w:rPr>
        <w:t>首都圏PR強化事業委託</w:t>
      </w:r>
    </w:p>
    <w:bookmarkEnd w:id="0"/>
    <w:p w:rsidR="00924B0F" w:rsidRPr="00871FC6" w:rsidRDefault="00924B0F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　</w:t>
      </w:r>
      <w:r w:rsidR="00114EB3" w:rsidRPr="00871FC6">
        <w:rPr>
          <w:rFonts w:hint="eastAsia"/>
          <w:sz w:val="24"/>
          <w:szCs w:val="24"/>
        </w:rPr>
        <w:t>質問者情報</w:t>
      </w:r>
      <w:r w:rsidR="00354F01" w:rsidRPr="00871FC6">
        <w:rPr>
          <w:rFonts w:hint="eastAsia"/>
          <w:sz w:val="24"/>
          <w:szCs w:val="24"/>
        </w:rPr>
        <w:t>記載欄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E345E1" w:rsidTr="00E345E1"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9" w:type="dxa"/>
          </w:tcPr>
          <w:p w:rsidR="00E345E1" w:rsidRDefault="00E345E1" w:rsidP="00871FC6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E345E1" w:rsidRDefault="00E345E1" w:rsidP="00871FC6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E345E1" w:rsidTr="00E345E1">
        <w:trPr>
          <w:trHeight w:val="454"/>
        </w:trPr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0ADF">
              <w:rPr>
                <w:rFonts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39" w:type="dxa"/>
            <w:vAlign w:val="center"/>
          </w:tcPr>
          <w:p w:rsidR="00E345E1" w:rsidRDefault="00E345E1" w:rsidP="00E345E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345E1" w:rsidTr="00E345E1">
        <w:trPr>
          <w:trHeight w:val="454"/>
        </w:trPr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939" w:type="dxa"/>
            <w:vAlign w:val="center"/>
          </w:tcPr>
          <w:p w:rsidR="00E345E1" w:rsidRDefault="00E345E1" w:rsidP="00E345E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345E1" w:rsidTr="00E345E1">
        <w:trPr>
          <w:trHeight w:val="454"/>
        </w:trPr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57CC2">
              <w:rPr>
                <w:rFonts w:hAnsi="ＭＳ 明朝"/>
                <w:sz w:val="24"/>
                <w:szCs w:val="24"/>
              </w:rPr>
              <w:t>担当者氏名</w:t>
            </w:r>
          </w:p>
        </w:tc>
        <w:tc>
          <w:tcPr>
            <w:tcW w:w="6939" w:type="dxa"/>
            <w:vAlign w:val="center"/>
          </w:tcPr>
          <w:p w:rsidR="00E345E1" w:rsidRDefault="00E345E1" w:rsidP="00E345E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345E1" w:rsidTr="00E345E1">
        <w:trPr>
          <w:trHeight w:val="454"/>
        </w:trPr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939" w:type="dxa"/>
            <w:vAlign w:val="center"/>
          </w:tcPr>
          <w:p w:rsidR="00E345E1" w:rsidRDefault="00E345E1" w:rsidP="00E345E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345E1" w:rsidTr="00E345E1">
        <w:trPr>
          <w:trHeight w:val="454"/>
        </w:trPr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39" w:type="dxa"/>
            <w:vAlign w:val="center"/>
          </w:tcPr>
          <w:p w:rsidR="00E345E1" w:rsidRDefault="00E345E1" w:rsidP="00E345E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345E1" w:rsidTr="00E345E1">
        <w:trPr>
          <w:trHeight w:val="454"/>
        </w:trPr>
        <w:tc>
          <w:tcPr>
            <w:tcW w:w="2268" w:type="dxa"/>
            <w:vAlign w:val="center"/>
          </w:tcPr>
          <w:p w:rsidR="00E345E1" w:rsidRDefault="00E345E1" w:rsidP="00E345E1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D57CC2">
              <w:rPr>
                <w:rFonts w:hAnsi="ＭＳ 明朝" w:hint="eastAsia"/>
                <w:sz w:val="24"/>
                <w:szCs w:val="24"/>
              </w:rPr>
              <w:t>E</w:t>
            </w:r>
            <w:r w:rsidRPr="00D57CC2">
              <w:rPr>
                <w:rFonts w:hAnsi="ＭＳ 明朝"/>
                <w:sz w:val="24"/>
                <w:szCs w:val="24"/>
              </w:rPr>
              <w:t>-mail</w:t>
            </w:r>
          </w:p>
        </w:tc>
        <w:tc>
          <w:tcPr>
            <w:tcW w:w="6939" w:type="dxa"/>
            <w:vAlign w:val="center"/>
          </w:tcPr>
          <w:p w:rsidR="00E345E1" w:rsidRDefault="00E345E1" w:rsidP="00E345E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354F01" w:rsidRPr="00871FC6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871FC6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 　</w:t>
      </w:r>
      <w:r w:rsidR="00354F01" w:rsidRPr="00871FC6">
        <w:rPr>
          <w:rFonts w:hint="eastAsia"/>
          <w:sz w:val="24"/>
          <w:szCs w:val="24"/>
        </w:rPr>
        <w:t>質問事項記載欄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964"/>
      </w:tblGrid>
      <w:tr w:rsidR="00354F01" w:rsidRPr="00871FC6" w:rsidTr="00871FC6">
        <w:trPr>
          <w:trHeight w:val="38"/>
        </w:trPr>
        <w:tc>
          <w:tcPr>
            <w:tcW w:w="2249" w:type="dxa"/>
            <w:shd w:val="clear" w:color="auto" w:fill="auto"/>
            <w:vAlign w:val="center"/>
          </w:tcPr>
          <w:p w:rsidR="00354F01" w:rsidRPr="00871FC6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1FC6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6964" w:type="dxa"/>
            <w:shd w:val="clear" w:color="auto" w:fill="auto"/>
            <w:vAlign w:val="center"/>
          </w:tcPr>
          <w:p w:rsidR="00354F01" w:rsidRPr="00871FC6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1FC6">
              <w:rPr>
                <w:rFonts w:hint="eastAsia"/>
                <w:sz w:val="24"/>
                <w:szCs w:val="24"/>
              </w:rPr>
              <w:t>具体的な内容</w:t>
            </w:r>
          </w:p>
        </w:tc>
      </w:tr>
      <w:tr w:rsidR="00354F01" w:rsidRPr="00871FC6" w:rsidTr="00E345E1">
        <w:trPr>
          <w:trHeight w:val="1417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4F01" w:rsidRPr="00871FC6" w:rsidTr="00E345E1">
        <w:trPr>
          <w:trHeight w:val="1417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4F01" w:rsidRPr="00871FC6" w:rsidTr="00E345E1">
        <w:trPr>
          <w:trHeight w:val="1417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345E1" w:rsidRDefault="00E345E1" w:rsidP="00871FC6">
      <w:pPr>
        <w:autoSpaceDE w:val="0"/>
        <w:autoSpaceDN w:val="0"/>
        <w:ind w:left="714" w:hanging="238"/>
        <w:jc w:val="left"/>
        <w:rPr>
          <w:sz w:val="24"/>
          <w:szCs w:val="24"/>
        </w:rPr>
      </w:pPr>
    </w:p>
    <w:p w:rsidR="00E345E1" w:rsidRDefault="00354F01" w:rsidP="00871FC6">
      <w:pPr>
        <w:autoSpaceDE w:val="0"/>
        <w:autoSpaceDN w:val="0"/>
        <w:ind w:left="714" w:hanging="238"/>
        <w:jc w:val="left"/>
        <w:rPr>
          <w:sz w:val="24"/>
          <w:szCs w:val="24"/>
        </w:rPr>
      </w:pPr>
      <w:r w:rsidRPr="00871FC6">
        <w:rPr>
          <w:rFonts w:hint="eastAsia"/>
          <w:sz w:val="24"/>
          <w:szCs w:val="24"/>
        </w:rPr>
        <w:t>※</w:t>
      </w:r>
      <w:r w:rsidR="00E345E1">
        <w:rPr>
          <w:rFonts w:hint="eastAsia"/>
          <w:sz w:val="24"/>
          <w:szCs w:val="24"/>
        </w:rPr>
        <w:t>留意事項</w:t>
      </w:r>
    </w:p>
    <w:p w:rsidR="0093712B" w:rsidRPr="00871FC6" w:rsidRDefault="00871FC6" w:rsidP="00871FC6">
      <w:pPr>
        <w:autoSpaceDE w:val="0"/>
        <w:autoSpaceDN w:val="0"/>
        <w:ind w:left="714" w:hanging="238"/>
        <w:jc w:val="left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4F01" w:rsidRPr="00871FC6">
        <w:rPr>
          <w:rFonts w:hint="eastAsia"/>
          <w:sz w:val="24"/>
          <w:szCs w:val="24"/>
        </w:rPr>
        <w:t>質問項目には、質問する資料名</w:t>
      </w:r>
      <w:r>
        <w:rPr>
          <w:rFonts w:hint="eastAsia"/>
          <w:sz w:val="24"/>
          <w:szCs w:val="24"/>
        </w:rPr>
        <w:t>(</w:t>
      </w:r>
      <w:r w:rsidR="00354F01" w:rsidRPr="00871FC6">
        <w:rPr>
          <w:rFonts w:hint="eastAsia"/>
          <w:sz w:val="24"/>
          <w:szCs w:val="24"/>
        </w:rPr>
        <w:t>実施要領、募集要項</w:t>
      </w:r>
      <w:r w:rsidR="00E345E1">
        <w:rPr>
          <w:rFonts w:hint="eastAsia"/>
          <w:sz w:val="24"/>
          <w:szCs w:val="24"/>
        </w:rPr>
        <w:t>、仕様書、様式</w:t>
      </w:r>
      <w:r>
        <w:rPr>
          <w:rFonts w:hint="eastAsia"/>
          <w:sz w:val="24"/>
          <w:szCs w:val="24"/>
        </w:rPr>
        <w:t>等)</w:t>
      </w:r>
      <w:r w:rsidR="00354F01" w:rsidRPr="00871FC6">
        <w:rPr>
          <w:rFonts w:hint="eastAsia"/>
          <w:sz w:val="24"/>
          <w:szCs w:val="24"/>
        </w:rPr>
        <w:t>及び該当箇所を記載する</w:t>
      </w:r>
      <w:r w:rsidR="00E345E1">
        <w:rPr>
          <w:rFonts w:hint="eastAsia"/>
          <w:sz w:val="24"/>
          <w:szCs w:val="24"/>
        </w:rPr>
        <w:t>など内容が容易に理解できるよう記載する</w:t>
      </w:r>
      <w:r w:rsidR="00354F01" w:rsidRPr="00871FC6">
        <w:rPr>
          <w:rFonts w:hint="eastAsia"/>
          <w:sz w:val="24"/>
          <w:szCs w:val="24"/>
        </w:rPr>
        <w:t>こと。</w:t>
      </w:r>
    </w:p>
    <w:sectPr w:rsidR="0093712B" w:rsidRPr="00871FC6" w:rsidSect="00E345E1">
      <w:pgSz w:w="11906" w:h="16838" w:code="9"/>
      <w:pgMar w:top="1134" w:right="1134" w:bottom="851" w:left="1134" w:header="851" w:footer="992" w:gutter="0"/>
      <w:cols w:space="425"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3"/>
  <w:displayHorizontalDrawingGridEvery w:val="0"/>
  <w:displayVerticalDrawingGridEvery w:val="2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3BD9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52AC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4FC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0ADF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1C63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1B2F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2765A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2FEF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1FC6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24B0F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167EE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5561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6DA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EF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1A43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17C83"/>
    <w:rsid w:val="00E207DE"/>
    <w:rsid w:val="00E207DF"/>
    <w:rsid w:val="00E241F4"/>
    <w:rsid w:val="00E25B4D"/>
    <w:rsid w:val="00E27255"/>
    <w:rsid w:val="00E3282A"/>
    <w:rsid w:val="00E3364D"/>
    <w:rsid w:val="00E345E1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4771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6A39-6D3E-4F15-BDDE-F2715F48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2024-08-01T07:14:00Z</dcterms:created>
  <dcterms:modified xsi:type="dcterms:W3CDTF">2026-05-25T05:37:00Z</dcterms:modified>
</cp:coreProperties>
</file>