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B19" w:rsidRPr="00BC14D0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様式第</w:t>
      </w:r>
      <w:r w:rsidR="00796D69" w:rsidRPr="00BC14D0">
        <w:rPr>
          <w:rFonts w:hAnsi="ＭＳ 明朝" w:hint="eastAsia"/>
          <w:sz w:val="24"/>
          <w:szCs w:val="24"/>
        </w:rPr>
        <w:t>８</w:t>
      </w:r>
      <w:r w:rsidRPr="00BC14D0">
        <w:rPr>
          <w:rFonts w:hAnsi="ＭＳ 明朝" w:hint="eastAsia"/>
          <w:sz w:val="24"/>
          <w:szCs w:val="24"/>
        </w:rPr>
        <w:t>号</w:t>
      </w:r>
    </w:p>
    <w:p w:rsidR="003D057F" w:rsidRPr="00BC14D0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BC14D0" w:rsidRDefault="00436247" w:rsidP="006661E4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 xml:space="preserve">参　考　</w:t>
      </w:r>
      <w:r w:rsidR="001C3925" w:rsidRPr="00BC14D0">
        <w:rPr>
          <w:rFonts w:hAnsi="ＭＳ 明朝" w:hint="eastAsia"/>
          <w:sz w:val="32"/>
          <w:szCs w:val="32"/>
        </w:rPr>
        <w:t>見　積　書</w:t>
      </w:r>
    </w:p>
    <w:p w:rsidR="001C3925" w:rsidRPr="00BC14D0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BC14D0" w:rsidRDefault="00000CE2" w:rsidP="001C3925">
      <w:pPr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1C3925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BC14D0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BC14D0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BC14D0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（宛先）</w:t>
      </w:r>
      <w:r w:rsidR="00356DA0" w:rsidRPr="00BC14D0">
        <w:rPr>
          <w:rFonts w:hAnsi="ＭＳ 明朝" w:hint="eastAsia"/>
          <w:sz w:val="24"/>
          <w:szCs w:val="24"/>
        </w:rPr>
        <w:t>志摩</w:t>
      </w:r>
      <w:r w:rsidRPr="00BC14D0">
        <w:rPr>
          <w:rFonts w:hAnsi="ＭＳ 明朝" w:hint="eastAsia"/>
          <w:sz w:val="24"/>
          <w:szCs w:val="24"/>
        </w:rPr>
        <w:t>市長</w:t>
      </w: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BC14D0" w:rsidRDefault="00D55764" w:rsidP="00D55764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在</w:t>
      </w:r>
      <w:r w:rsidR="00000CE2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地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BC14D0" w:rsidRDefault="00D55764" w:rsidP="00D55764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BC14D0" w:rsidRDefault="001C3925" w:rsidP="001C3925">
      <w:pPr>
        <w:rPr>
          <w:rFonts w:hAnsi="ＭＳ 明朝"/>
          <w:sz w:val="24"/>
          <w:szCs w:val="24"/>
        </w:rPr>
      </w:pPr>
    </w:p>
    <w:p w:rsidR="001C3925" w:rsidRPr="00BC14D0" w:rsidRDefault="001C3925" w:rsidP="001C3925">
      <w:pPr>
        <w:rPr>
          <w:rFonts w:hAnsi="ＭＳ 明朝"/>
          <w:sz w:val="24"/>
          <w:szCs w:val="24"/>
        </w:rPr>
      </w:pPr>
    </w:p>
    <w:p w:rsidR="001C3925" w:rsidRPr="00BC14D0" w:rsidRDefault="00D26E80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0A5AE1">
        <w:rPr>
          <w:rFonts w:hint="eastAsia"/>
          <w:sz w:val="24"/>
          <w:szCs w:val="24"/>
        </w:rPr>
        <w:t>8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Ansi="ＭＳ 明朝" w:hint="eastAsia"/>
          <w:sz w:val="24"/>
          <w:szCs w:val="24"/>
        </w:rPr>
        <w:t>基幹相談支援センター機能強化事業業務委託</w:t>
      </w:r>
      <w:r w:rsidR="003D057F" w:rsidRPr="00BC14D0">
        <w:rPr>
          <w:rFonts w:hint="eastAsia"/>
          <w:sz w:val="24"/>
          <w:szCs w:val="24"/>
        </w:rPr>
        <w:t>公募型プロポーザル</w:t>
      </w:r>
      <w:r w:rsidR="001C3925" w:rsidRPr="00BC14D0">
        <w:rPr>
          <w:rFonts w:hAnsi="ＭＳ 明朝" w:hint="eastAsia"/>
          <w:sz w:val="24"/>
          <w:szCs w:val="24"/>
        </w:rPr>
        <w:t>について、</w:t>
      </w:r>
      <w:r w:rsidR="00B16CF2" w:rsidRPr="00BC14D0">
        <w:rPr>
          <w:rFonts w:hAnsi="ＭＳ 明朝" w:hint="eastAsia"/>
          <w:sz w:val="24"/>
          <w:szCs w:val="24"/>
        </w:rPr>
        <w:t>参考</w:t>
      </w:r>
      <w:r w:rsidR="005267F1" w:rsidRPr="00BC14D0">
        <w:rPr>
          <w:rFonts w:hAnsi="ＭＳ 明朝" w:hint="eastAsia"/>
          <w:sz w:val="24"/>
          <w:szCs w:val="24"/>
        </w:rPr>
        <w:t>見積</w:t>
      </w:r>
      <w:r w:rsidR="001C3925" w:rsidRPr="00BC14D0">
        <w:rPr>
          <w:rFonts w:hAnsi="ＭＳ 明朝" w:hint="eastAsia"/>
          <w:sz w:val="24"/>
          <w:szCs w:val="24"/>
        </w:rPr>
        <w:t>書を提出します。</w:t>
      </w:r>
    </w:p>
    <w:p w:rsidR="001C3925" w:rsidRPr="00BC14D0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BC14D0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C14D0" w:rsidRPr="00BC14D0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BC14D0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BC14D0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BC14D0" w:rsidRPr="00BC14D0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D26E80" w:rsidP="000C66BA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int="eastAsia"/>
                <w:sz w:val="24"/>
                <w:szCs w:val="24"/>
              </w:rPr>
              <w:t>令和</w:t>
            </w:r>
            <w:r w:rsidR="000635CC">
              <w:rPr>
                <w:rFonts w:hint="eastAsia"/>
                <w:sz w:val="24"/>
                <w:szCs w:val="24"/>
              </w:rPr>
              <w:t>8</w:t>
            </w:r>
            <w:r w:rsidRPr="00BC14D0">
              <w:rPr>
                <w:rFonts w:hint="eastAsia"/>
                <w:sz w:val="24"/>
                <w:szCs w:val="24"/>
              </w:rPr>
              <w:t xml:space="preserve">年度　</w:t>
            </w:r>
            <w:r w:rsidR="001E3400" w:rsidRPr="00BC14D0">
              <w:rPr>
                <w:rFonts w:hint="eastAsia"/>
                <w:sz w:val="24"/>
                <w:szCs w:val="24"/>
              </w:rPr>
              <w:t>基幹相談支援センター機能強化事業業務委託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BC14D0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BC14D0" w:rsidRDefault="00EA21B9" w:rsidP="00991AF8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・</w:t>
      </w:r>
      <w:r w:rsidR="005267F1" w:rsidRPr="00BC14D0">
        <w:rPr>
          <w:rFonts w:hAnsi="ＭＳ 明朝" w:hint="eastAsia"/>
          <w:sz w:val="24"/>
          <w:szCs w:val="24"/>
        </w:rPr>
        <w:t>消費税及び地方消費税を除く</w:t>
      </w:r>
      <w:r w:rsidRPr="00BC14D0">
        <w:rPr>
          <w:rFonts w:hAnsi="ＭＳ 明朝" w:hint="eastAsia"/>
          <w:sz w:val="24"/>
          <w:szCs w:val="24"/>
        </w:rPr>
        <w:t>金額を記載すること</w:t>
      </w:r>
      <w:r w:rsidR="005267F1" w:rsidRPr="00BC14D0">
        <w:rPr>
          <w:rFonts w:hAnsi="ＭＳ 明朝" w:hint="eastAsia"/>
          <w:sz w:val="24"/>
          <w:szCs w:val="24"/>
        </w:rPr>
        <w:t>。</w:t>
      </w:r>
    </w:p>
    <w:p w:rsidR="00EA21B9" w:rsidRPr="00BC14D0" w:rsidRDefault="00EA21B9" w:rsidP="00EA21B9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BC14D0" w:rsidRDefault="00EA21B9">
      <w:pPr>
        <w:rPr>
          <w:rFonts w:hAnsi="ＭＳ 明朝"/>
          <w:sz w:val="24"/>
          <w:szCs w:val="24"/>
        </w:rPr>
      </w:pPr>
    </w:p>
    <w:p w:rsidR="005267F1" w:rsidRPr="00BC14D0" w:rsidRDefault="00436247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※</w:t>
      </w:r>
      <w:r w:rsidR="006E51C0" w:rsidRPr="00BC14D0">
        <w:rPr>
          <w:rFonts w:hAnsi="ＭＳ 明朝" w:hint="eastAsia"/>
          <w:sz w:val="24"/>
          <w:szCs w:val="24"/>
        </w:rPr>
        <w:t>収支</w:t>
      </w:r>
      <w:r w:rsidR="004A7227" w:rsidRPr="00E333D0">
        <w:rPr>
          <w:rFonts w:hAnsi="ＭＳ 明朝" w:hint="eastAsia"/>
          <w:sz w:val="24"/>
          <w:szCs w:val="24"/>
        </w:rPr>
        <w:t>計算</w:t>
      </w:r>
      <w:r w:rsidR="005267F1" w:rsidRPr="00BC14D0">
        <w:rPr>
          <w:rFonts w:hAnsi="ＭＳ 明朝" w:hint="eastAsia"/>
          <w:sz w:val="24"/>
          <w:szCs w:val="24"/>
        </w:rPr>
        <w:t>書</w:t>
      </w:r>
      <w:r w:rsidR="003D057F" w:rsidRPr="00BC14D0">
        <w:rPr>
          <w:rFonts w:hAnsi="ＭＳ 明朝" w:hint="eastAsia"/>
          <w:sz w:val="24"/>
          <w:szCs w:val="24"/>
        </w:rPr>
        <w:t>を添付すること。（</w:t>
      </w:r>
      <w:r w:rsidR="0035169D" w:rsidRPr="00BC14D0">
        <w:rPr>
          <w:rFonts w:hAnsi="ＭＳ 明朝" w:hint="eastAsia"/>
          <w:sz w:val="24"/>
          <w:szCs w:val="24"/>
        </w:rPr>
        <w:t>様式</w:t>
      </w:r>
      <w:r w:rsidR="006E51C0" w:rsidRPr="00BC14D0">
        <w:rPr>
          <w:rFonts w:hAnsi="ＭＳ 明朝" w:hint="eastAsia"/>
          <w:sz w:val="24"/>
          <w:szCs w:val="24"/>
        </w:rPr>
        <w:t>第</w:t>
      </w:r>
      <w:r w:rsidR="00195BB2" w:rsidRPr="00BC14D0">
        <w:rPr>
          <w:rFonts w:hAnsi="ＭＳ 明朝" w:hint="eastAsia"/>
          <w:sz w:val="24"/>
          <w:szCs w:val="24"/>
        </w:rPr>
        <w:t>1</w:t>
      </w:r>
      <w:r w:rsidR="00D77B24" w:rsidRPr="00BC14D0">
        <w:rPr>
          <w:rFonts w:hAnsi="ＭＳ 明朝" w:hint="eastAsia"/>
          <w:sz w:val="24"/>
          <w:szCs w:val="24"/>
        </w:rPr>
        <w:t>8</w:t>
      </w:r>
      <w:r w:rsidR="006E51C0" w:rsidRPr="00BC14D0">
        <w:rPr>
          <w:rFonts w:hAnsi="ＭＳ 明朝" w:hint="eastAsia"/>
          <w:sz w:val="24"/>
          <w:szCs w:val="24"/>
        </w:rPr>
        <w:t>号</w:t>
      </w:r>
      <w:r w:rsidR="003D057F" w:rsidRPr="00BC14D0">
        <w:rPr>
          <w:rFonts w:hAnsi="ＭＳ 明朝" w:hint="eastAsia"/>
          <w:sz w:val="24"/>
          <w:szCs w:val="24"/>
        </w:rPr>
        <w:t>）</w:t>
      </w:r>
    </w:p>
    <w:p w:rsidR="0096058B" w:rsidRPr="00BC14D0" w:rsidRDefault="0096058B">
      <w:pPr>
        <w:rPr>
          <w:rFonts w:hAnsi="ＭＳ 明朝"/>
          <w:sz w:val="24"/>
          <w:szCs w:val="24"/>
        </w:rPr>
      </w:pPr>
    </w:p>
    <w:p w:rsidR="0093712B" w:rsidRPr="00DF5E67" w:rsidRDefault="005267F1" w:rsidP="004E5B5F">
      <w:pPr>
        <w:autoSpaceDE w:val="0"/>
        <w:autoSpaceDN w:val="0"/>
        <w:rPr>
          <w:rFonts w:hAnsi="ＭＳ 明朝"/>
          <w:sz w:val="2"/>
          <w:szCs w:val="2"/>
        </w:rPr>
      </w:pPr>
      <w:r w:rsidRPr="00BC14D0">
        <w:rPr>
          <w:rFonts w:hAnsi="ＭＳ 明朝" w:hint="eastAsia"/>
          <w:sz w:val="24"/>
          <w:szCs w:val="24"/>
        </w:rPr>
        <w:t xml:space="preserve">　　　　</w:t>
      </w:r>
      <w:bookmarkStart w:id="0" w:name="_GoBack"/>
      <w:bookmarkEnd w:id="0"/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E5B5F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4649A2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4F316-F3B6-4FED-8EB1-D5199DC5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2026-01-08T09:07:00Z</dcterms:modified>
</cp:coreProperties>
</file>