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50" w:rsidRPr="001729FA" w:rsidRDefault="00501B36" w:rsidP="00525550">
      <w:pPr>
        <w:jc w:val="center"/>
        <w:rPr>
          <w:rFonts w:asciiTheme="minorEastAsia" w:hAnsiTheme="minorEastAsia"/>
          <w:b/>
        </w:rPr>
      </w:pPr>
      <w:bookmarkStart w:id="0" w:name="_GoBack"/>
      <w:bookmarkEnd w:id="0"/>
      <w:r>
        <w:rPr>
          <w:rFonts w:asciiTheme="minorEastAsia" w:hAnsiTheme="minorEastAsia" w:hint="eastAsia"/>
          <w:b/>
        </w:rPr>
        <w:t>令和</w:t>
      </w:r>
      <w:r w:rsidR="002D361F">
        <w:rPr>
          <w:rFonts w:asciiTheme="minorEastAsia" w:hAnsiTheme="minorEastAsia" w:hint="eastAsia"/>
          <w:b/>
        </w:rPr>
        <w:t>7</w:t>
      </w:r>
      <w:r w:rsidR="00401913">
        <w:rPr>
          <w:rFonts w:asciiTheme="minorEastAsia" w:hAnsiTheme="minorEastAsia" w:hint="eastAsia"/>
          <w:b/>
        </w:rPr>
        <w:t>年</w:t>
      </w:r>
      <w:r w:rsidR="00525550" w:rsidRPr="001729FA">
        <w:rPr>
          <w:rFonts w:asciiTheme="minorEastAsia" w:hAnsiTheme="minorEastAsia" w:hint="eastAsia"/>
          <w:b/>
        </w:rPr>
        <w:t>度</w:t>
      </w:r>
      <w:r w:rsidR="00B320B2" w:rsidRPr="001729FA">
        <w:rPr>
          <w:rFonts w:asciiTheme="minorEastAsia" w:hAnsiTheme="minorEastAsia" w:hint="eastAsia"/>
          <w:b/>
        </w:rPr>
        <w:t xml:space="preserve">　</w:t>
      </w:r>
      <w:r w:rsidR="00525550" w:rsidRPr="001729FA">
        <w:rPr>
          <w:rFonts w:asciiTheme="minorEastAsia" w:hAnsiTheme="minorEastAsia" w:hint="eastAsia"/>
          <w:b/>
        </w:rPr>
        <w:t>志摩市障がい者就労施設等からの物品等の調達方針</w:t>
      </w:r>
    </w:p>
    <w:p w:rsidR="003638BF" w:rsidRPr="00501B36" w:rsidRDefault="003638BF">
      <w:pPr>
        <w:rPr>
          <w:rFonts w:asciiTheme="minorEastAsia" w:hAnsiTheme="minorEastAsia"/>
        </w:rPr>
      </w:pPr>
    </w:p>
    <w:p w:rsidR="009F5D63" w:rsidRPr="001729FA" w:rsidRDefault="00EF13D9">
      <w:pPr>
        <w:rPr>
          <w:rFonts w:asciiTheme="minorEastAsia" w:hAnsiTheme="minorEastAsia"/>
        </w:rPr>
      </w:pPr>
      <w:r w:rsidRPr="001729FA">
        <w:rPr>
          <w:rFonts w:asciiTheme="minorEastAsia" w:hAnsiTheme="minorEastAsia" w:hint="eastAsia"/>
        </w:rPr>
        <w:t xml:space="preserve">　障がいのある人が自立した生活を送るためには、就労によって経済的な基盤を確立すること</w:t>
      </w:r>
      <w:r w:rsidR="005D2EF6" w:rsidRPr="001729FA">
        <w:rPr>
          <w:rFonts w:asciiTheme="minorEastAsia" w:hAnsiTheme="minorEastAsia" w:hint="eastAsia"/>
        </w:rPr>
        <w:t>が</w:t>
      </w:r>
      <w:r w:rsidRPr="001729FA">
        <w:rPr>
          <w:rFonts w:asciiTheme="minorEastAsia" w:hAnsiTheme="minorEastAsia" w:hint="eastAsia"/>
        </w:rPr>
        <w:t>重要な要素の一つです。</w:t>
      </w:r>
    </w:p>
    <w:p w:rsidR="00EF13D9" w:rsidRPr="001729FA" w:rsidRDefault="00EF13D9">
      <w:pPr>
        <w:rPr>
          <w:rFonts w:asciiTheme="minorEastAsia" w:hAnsiTheme="minorEastAsia"/>
        </w:rPr>
      </w:pPr>
      <w:r w:rsidRPr="001729FA">
        <w:rPr>
          <w:rFonts w:asciiTheme="minorEastAsia" w:hAnsiTheme="minorEastAsia" w:hint="eastAsia"/>
        </w:rPr>
        <w:t xml:space="preserve">　そのためには、障害者雇用を支援</w:t>
      </w:r>
      <w:r w:rsidR="00525550" w:rsidRPr="001729FA">
        <w:rPr>
          <w:rFonts w:asciiTheme="minorEastAsia" w:hAnsiTheme="minorEastAsia" w:hint="eastAsia"/>
        </w:rPr>
        <w:t>していくことと共に、障がい者が就労する施設等の仕事を確保し、その経営基盤を強化する取</w:t>
      </w:r>
      <w:r w:rsidR="006D61EE" w:rsidRPr="001729FA">
        <w:rPr>
          <w:rFonts w:asciiTheme="minorEastAsia" w:hAnsiTheme="minorEastAsia" w:hint="eastAsia"/>
        </w:rPr>
        <w:t>り</w:t>
      </w:r>
      <w:r w:rsidR="00525550" w:rsidRPr="001729FA">
        <w:rPr>
          <w:rFonts w:asciiTheme="minorEastAsia" w:hAnsiTheme="minorEastAsia" w:hint="eastAsia"/>
        </w:rPr>
        <w:t>組みが求められています。志摩市では、</w:t>
      </w:r>
      <w:r w:rsidR="007E7F3F" w:rsidRPr="001729FA">
        <w:rPr>
          <w:rFonts w:asciiTheme="minorEastAsia" w:hAnsiTheme="minorEastAsia" w:hint="eastAsia"/>
        </w:rPr>
        <w:t>自立支援協議会に</w:t>
      </w:r>
      <w:r w:rsidR="005D2EF6" w:rsidRPr="001729FA">
        <w:rPr>
          <w:rFonts w:asciiTheme="minorEastAsia" w:hAnsiTheme="minorEastAsia" w:hint="eastAsia"/>
        </w:rPr>
        <w:t>「働くプロジェクト」を設置し、就労支援事業所と行政が、共に就労</w:t>
      </w:r>
      <w:r w:rsidR="00AB7453" w:rsidRPr="001729FA">
        <w:rPr>
          <w:rFonts w:asciiTheme="minorEastAsia" w:hAnsiTheme="minorEastAsia" w:hint="eastAsia"/>
        </w:rPr>
        <w:t>の</w:t>
      </w:r>
      <w:r w:rsidR="005D2EF6" w:rsidRPr="001729FA">
        <w:rPr>
          <w:rFonts w:asciiTheme="minorEastAsia" w:hAnsiTheme="minorEastAsia" w:hint="eastAsia"/>
        </w:rPr>
        <w:t>支援や</w:t>
      </w:r>
      <w:r w:rsidR="00AB7453" w:rsidRPr="001729FA">
        <w:rPr>
          <w:rFonts w:asciiTheme="minorEastAsia" w:hAnsiTheme="minorEastAsia" w:hint="eastAsia"/>
        </w:rPr>
        <w:t>事業所の</w:t>
      </w:r>
      <w:r w:rsidR="005D2EF6" w:rsidRPr="001729FA">
        <w:rPr>
          <w:rFonts w:asciiTheme="minorEastAsia" w:hAnsiTheme="minorEastAsia" w:hint="eastAsia"/>
        </w:rPr>
        <w:t>啓発</w:t>
      </w:r>
      <w:r w:rsidR="007E7F3F" w:rsidRPr="001729FA">
        <w:rPr>
          <w:rFonts w:asciiTheme="minorEastAsia" w:hAnsiTheme="minorEastAsia" w:hint="eastAsia"/>
        </w:rPr>
        <w:t>等</w:t>
      </w:r>
      <w:r w:rsidR="00AB7453" w:rsidRPr="001729FA">
        <w:rPr>
          <w:rFonts w:asciiTheme="minorEastAsia" w:hAnsiTheme="minorEastAsia" w:hint="eastAsia"/>
        </w:rPr>
        <w:t>に取り組ん</w:t>
      </w:r>
      <w:r w:rsidR="006D7CCA" w:rsidRPr="001729FA">
        <w:rPr>
          <w:rFonts w:asciiTheme="minorEastAsia" w:hAnsiTheme="minorEastAsia" w:hint="eastAsia"/>
        </w:rPr>
        <w:t>でまいりましたが、より一層障がい者の就労を促進するため、次のとおり調達方針を定めます。</w:t>
      </w:r>
    </w:p>
    <w:p w:rsidR="006D7CCA" w:rsidRPr="001729FA" w:rsidRDefault="006D7CCA">
      <w:pPr>
        <w:rPr>
          <w:rFonts w:asciiTheme="minorEastAsia" w:hAnsiTheme="minorEastAsia"/>
        </w:rPr>
      </w:pPr>
    </w:p>
    <w:p w:rsidR="006D7CCA" w:rsidRPr="001729FA" w:rsidRDefault="006D7CCA">
      <w:pPr>
        <w:rPr>
          <w:rFonts w:asciiTheme="minorEastAsia" w:hAnsiTheme="minorEastAsia"/>
        </w:rPr>
      </w:pPr>
      <w:r w:rsidRPr="001729FA">
        <w:rPr>
          <w:rFonts w:asciiTheme="minorEastAsia" w:hAnsiTheme="minorEastAsia" w:hint="eastAsia"/>
        </w:rPr>
        <w:t>１．</w:t>
      </w:r>
      <w:r w:rsidR="00941183" w:rsidRPr="001729FA">
        <w:rPr>
          <w:rFonts w:asciiTheme="minorEastAsia" w:hAnsiTheme="minorEastAsia" w:hint="eastAsia"/>
        </w:rPr>
        <w:t>目的</w:t>
      </w:r>
    </w:p>
    <w:p w:rsidR="00941183" w:rsidRPr="001729FA" w:rsidRDefault="00941183">
      <w:pPr>
        <w:rPr>
          <w:rFonts w:asciiTheme="minorEastAsia" w:hAnsiTheme="minorEastAsia"/>
        </w:rPr>
      </w:pPr>
      <w:r w:rsidRPr="001729FA">
        <w:rPr>
          <w:rFonts w:asciiTheme="minorEastAsia" w:hAnsiTheme="minorEastAsia" w:hint="eastAsia"/>
        </w:rPr>
        <w:t xml:space="preserve">　この方針は、国等による障害者就労施設等からの物品等の調達の推進等に関する法律（平成24年法律第50号。以下「法」という。）に基づき、障</w:t>
      </w:r>
      <w:r w:rsidR="009F1193" w:rsidRPr="001729FA">
        <w:rPr>
          <w:rFonts w:asciiTheme="minorEastAsia" w:hAnsiTheme="minorEastAsia" w:hint="eastAsia"/>
        </w:rPr>
        <w:t>がい</w:t>
      </w:r>
      <w:r w:rsidRPr="001729FA">
        <w:rPr>
          <w:rFonts w:asciiTheme="minorEastAsia" w:hAnsiTheme="minorEastAsia" w:hint="eastAsia"/>
        </w:rPr>
        <w:t>者就労施設等が供給する物品</w:t>
      </w:r>
      <w:r w:rsidR="009F1193" w:rsidRPr="001729FA">
        <w:rPr>
          <w:rFonts w:asciiTheme="minorEastAsia" w:hAnsiTheme="minorEastAsia" w:hint="eastAsia"/>
        </w:rPr>
        <w:t>及</w:t>
      </w:r>
      <w:r w:rsidRPr="001729FA">
        <w:rPr>
          <w:rFonts w:asciiTheme="minorEastAsia" w:hAnsiTheme="minorEastAsia" w:hint="eastAsia"/>
        </w:rPr>
        <w:t>び</w:t>
      </w:r>
      <w:r w:rsidR="009F1193" w:rsidRPr="001729FA">
        <w:rPr>
          <w:rFonts w:asciiTheme="minorEastAsia" w:hAnsiTheme="minorEastAsia" w:hint="eastAsia"/>
        </w:rPr>
        <w:t>役務（以下「物品等」という。）の調達の推進を図り、障がい者就労施設等で就労する障がい者等の自立の促進に資することを目的とする。</w:t>
      </w:r>
    </w:p>
    <w:p w:rsidR="00C554CE" w:rsidRPr="001729FA" w:rsidRDefault="00C554CE">
      <w:pPr>
        <w:rPr>
          <w:rFonts w:asciiTheme="minorEastAsia" w:hAnsiTheme="minorEastAsia"/>
        </w:rPr>
      </w:pPr>
    </w:p>
    <w:p w:rsidR="00C554CE" w:rsidRPr="001729FA" w:rsidRDefault="00C554CE">
      <w:pPr>
        <w:rPr>
          <w:rFonts w:asciiTheme="minorEastAsia" w:hAnsiTheme="minorEastAsia"/>
        </w:rPr>
      </w:pPr>
      <w:r w:rsidRPr="001729FA">
        <w:rPr>
          <w:rFonts w:asciiTheme="minorEastAsia" w:hAnsiTheme="minorEastAsia" w:hint="eastAsia"/>
        </w:rPr>
        <w:t>２．実施機関</w:t>
      </w:r>
    </w:p>
    <w:p w:rsidR="00C554CE" w:rsidRPr="001729FA" w:rsidRDefault="00C554CE">
      <w:pPr>
        <w:rPr>
          <w:rFonts w:asciiTheme="minorEastAsia" w:hAnsiTheme="minorEastAsia"/>
        </w:rPr>
      </w:pPr>
      <w:r w:rsidRPr="001729FA">
        <w:rPr>
          <w:rFonts w:asciiTheme="minorEastAsia" w:hAnsiTheme="minorEastAsia" w:hint="eastAsia"/>
        </w:rPr>
        <w:t xml:space="preserve">　市の全組織を対象とする。</w:t>
      </w:r>
    </w:p>
    <w:p w:rsidR="00C554CE" w:rsidRPr="001729FA" w:rsidRDefault="00C554CE">
      <w:pPr>
        <w:rPr>
          <w:rFonts w:asciiTheme="minorEastAsia" w:hAnsiTheme="minorEastAsia"/>
        </w:rPr>
      </w:pPr>
    </w:p>
    <w:p w:rsidR="00C554CE" w:rsidRPr="001729FA" w:rsidRDefault="00C554CE">
      <w:pPr>
        <w:rPr>
          <w:rFonts w:asciiTheme="minorEastAsia" w:hAnsiTheme="minorEastAsia"/>
        </w:rPr>
      </w:pPr>
      <w:r w:rsidRPr="001729FA">
        <w:rPr>
          <w:rFonts w:asciiTheme="minorEastAsia" w:hAnsiTheme="minorEastAsia" w:hint="eastAsia"/>
        </w:rPr>
        <w:t>３．</w:t>
      </w:r>
      <w:r w:rsidR="009402EA" w:rsidRPr="001729FA">
        <w:rPr>
          <w:rFonts w:asciiTheme="minorEastAsia" w:hAnsiTheme="minorEastAsia" w:hint="eastAsia"/>
        </w:rPr>
        <w:t>調達推進の基本的考え方</w:t>
      </w:r>
    </w:p>
    <w:p w:rsidR="009402EA" w:rsidRPr="001729FA" w:rsidRDefault="009402EA">
      <w:pPr>
        <w:rPr>
          <w:rFonts w:asciiTheme="minorEastAsia" w:hAnsiTheme="minorEastAsia"/>
        </w:rPr>
      </w:pPr>
      <w:r w:rsidRPr="001729FA">
        <w:rPr>
          <w:rFonts w:asciiTheme="minorEastAsia" w:hAnsiTheme="minorEastAsia" w:hint="eastAsia"/>
        </w:rPr>
        <w:t xml:space="preserve">　物品等の調達に当たっては、市内の障がい者就労施設等を優先し、市内の障がい者就労施設等では、物品等</w:t>
      </w:r>
      <w:r w:rsidR="006D61EE" w:rsidRPr="001729FA">
        <w:rPr>
          <w:rFonts w:asciiTheme="minorEastAsia" w:hAnsiTheme="minorEastAsia" w:hint="eastAsia"/>
        </w:rPr>
        <w:t>の</w:t>
      </w:r>
      <w:r w:rsidRPr="001729FA">
        <w:rPr>
          <w:rFonts w:asciiTheme="minorEastAsia" w:hAnsiTheme="minorEastAsia" w:hint="eastAsia"/>
        </w:rPr>
        <w:t>生産能力</w:t>
      </w:r>
      <w:r w:rsidR="006D61EE" w:rsidRPr="001729FA">
        <w:rPr>
          <w:rFonts w:asciiTheme="minorEastAsia" w:hAnsiTheme="minorEastAsia" w:hint="eastAsia"/>
        </w:rPr>
        <w:t>や提供体制</w:t>
      </w:r>
      <w:r w:rsidRPr="001729FA">
        <w:rPr>
          <w:rFonts w:asciiTheme="minorEastAsia" w:hAnsiTheme="minorEastAsia" w:hint="eastAsia"/>
        </w:rPr>
        <w:t>等の事情により需要に応じる事が</w:t>
      </w:r>
      <w:r w:rsidR="00DD1823" w:rsidRPr="001729FA">
        <w:rPr>
          <w:rFonts w:asciiTheme="minorEastAsia" w:hAnsiTheme="minorEastAsia" w:hint="eastAsia"/>
        </w:rPr>
        <w:t>でき</w:t>
      </w:r>
      <w:r w:rsidRPr="001729FA">
        <w:rPr>
          <w:rFonts w:asciiTheme="minorEastAsia" w:hAnsiTheme="minorEastAsia" w:hint="eastAsia"/>
        </w:rPr>
        <w:t>ない</w:t>
      </w:r>
      <w:r w:rsidR="00DD1823" w:rsidRPr="001729FA">
        <w:rPr>
          <w:rFonts w:asciiTheme="minorEastAsia" w:hAnsiTheme="minorEastAsia" w:hint="eastAsia"/>
        </w:rPr>
        <w:t>場合は、三重県障がい者共同受注窓口事業受託の活用を検討するなど可能な限り障がい者就労施設等からの調達に努める。</w:t>
      </w:r>
    </w:p>
    <w:p w:rsidR="00DD1823" w:rsidRPr="001729FA" w:rsidRDefault="00DD1823">
      <w:pPr>
        <w:rPr>
          <w:rFonts w:asciiTheme="minorEastAsia" w:hAnsiTheme="minorEastAsia"/>
        </w:rPr>
      </w:pPr>
    </w:p>
    <w:p w:rsidR="00DD1823" w:rsidRPr="001729FA" w:rsidRDefault="00DD1823">
      <w:pPr>
        <w:rPr>
          <w:rFonts w:asciiTheme="minorEastAsia" w:hAnsiTheme="minorEastAsia"/>
        </w:rPr>
      </w:pPr>
      <w:r w:rsidRPr="001729FA">
        <w:rPr>
          <w:rFonts w:asciiTheme="minorEastAsia" w:hAnsiTheme="minorEastAsia" w:hint="eastAsia"/>
        </w:rPr>
        <w:t>４．</w:t>
      </w:r>
      <w:r w:rsidR="006D61EE" w:rsidRPr="001729FA">
        <w:rPr>
          <w:rFonts w:asciiTheme="minorEastAsia" w:hAnsiTheme="minorEastAsia" w:hint="eastAsia"/>
        </w:rPr>
        <w:t>調達の推進方法</w:t>
      </w:r>
    </w:p>
    <w:p w:rsidR="006D61EE" w:rsidRPr="001729FA" w:rsidRDefault="006D61EE">
      <w:pPr>
        <w:rPr>
          <w:rFonts w:asciiTheme="minorEastAsia" w:hAnsiTheme="minorEastAsia"/>
        </w:rPr>
      </w:pPr>
      <w:r w:rsidRPr="001729FA">
        <w:rPr>
          <w:rFonts w:asciiTheme="minorEastAsia" w:hAnsiTheme="minorEastAsia" w:hint="eastAsia"/>
        </w:rPr>
        <w:t>①障がい者就労施設等からの物品等の調達を推進するために、全庁的な取り組みを推進する。</w:t>
      </w:r>
    </w:p>
    <w:p w:rsidR="006D61EE" w:rsidRPr="001729FA" w:rsidRDefault="006D61EE" w:rsidP="00E0163B">
      <w:pPr>
        <w:ind w:left="220" w:hangingChars="100" w:hanging="220"/>
        <w:rPr>
          <w:rFonts w:asciiTheme="minorEastAsia" w:hAnsiTheme="minorEastAsia"/>
        </w:rPr>
      </w:pPr>
      <w:r w:rsidRPr="001729FA">
        <w:rPr>
          <w:rFonts w:asciiTheme="minorEastAsia" w:hAnsiTheme="minorEastAsia" w:hint="eastAsia"/>
        </w:rPr>
        <w:t>②障がい者就労施設等の</w:t>
      </w:r>
      <w:r w:rsidR="00E0163B" w:rsidRPr="001729FA">
        <w:rPr>
          <w:rFonts w:asciiTheme="minorEastAsia" w:hAnsiTheme="minorEastAsia" w:hint="eastAsia"/>
        </w:rPr>
        <w:t>提供可能物品等の情報を組織全体で共有し、各部署は、発注可能な物品等を検討し、予算の適正な執行に配慮しつつ、可能な限り障がい者就労施設等から調達する。</w:t>
      </w:r>
    </w:p>
    <w:p w:rsidR="00E0163B" w:rsidRPr="001729FA" w:rsidRDefault="00E0163B" w:rsidP="00E0163B">
      <w:pPr>
        <w:ind w:left="220" w:hangingChars="100" w:hanging="220"/>
        <w:rPr>
          <w:rFonts w:asciiTheme="minorEastAsia" w:hAnsiTheme="minorEastAsia"/>
        </w:rPr>
      </w:pPr>
      <w:r w:rsidRPr="001729FA">
        <w:rPr>
          <w:rFonts w:asciiTheme="minorEastAsia" w:hAnsiTheme="minorEastAsia" w:hint="eastAsia"/>
        </w:rPr>
        <w:t>③市地域情勢を考慮し、高齢者等の雇用の安定等に関する法律（昭和46年法律第68号）に基づいて指定された</w:t>
      </w:r>
      <w:r w:rsidR="00377015" w:rsidRPr="001729FA">
        <w:rPr>
          <w:rFonts w:asciiTheme="minorEastAsia" w:hAnsiTheme="minorEastAsia" w:hint="eastAsia"/>
        </w:rPr>
        <w:t>シルバー人材センターや市内中小企業等に十分配慮したうえで、障がい者就労施設等からの物品等の調達に努める。</w:t>
      </w:r>
    </w:p>
    <w:p w:rsidR="00377015" w:rsidRPr="001729FA" w:rsidRDefault="00377015" w:rsidP="00E0163B">
      <w:pPr>
        <w:ind w:left="220" w:hangingChars="100" w:hanging="220"/>
        <w:rPr>
          <w:rFonts w:asciiTheme="minorEastAsia" w:hAnsiTheme="minorEastAsia"/>
        </w:rPr>
      </w:pPr>
      <w:r w:rsidRPr="001729FA">
        <w:rPr>
          <w:rFonts w:asciiTheme="minorEastAsia" w:hAnsiTheme="minorEastAsia" w:hint="eastAsia"/>
        </w:rPr>
        <w:t>④</w:t>
      </w:r>
      <w:r w:rsidR="0036455C" w:rsidRPr="001729FA">
        <w:rPr>
          <w:rFonts w:asciiTheme="minorEastAsia" w:hAnsiTheme="minorEastAsia" w:hint="eastAsia"/>
        </w:rPr>
        <w:t>障がい者就労施設等へ物品等の販売のための機会や場所の提供に努めるとともに、関係団体等に対して、障がい者就労施設等の提供可能物品等の</w:t>
      </w:r>
      <w:r w:rsidR="00103796" w:rsidRPr="001729FA">
        <w:rPr>
          <w:rFonts w:asciiTheme="minorEastAsia" w:hAnsiTheme="minorEastAsia" w:hint="eastAsia"/>
        </w:rPr>
        <w:t>調達及び物品等の販売のための機会や場所の提供に努めるよう働きかけることとする。</w:t>
      </w:r>
    </w:p>
    <w:p w:rsidR="00377015" w:rsidRPr="001729FA" w:rsidRDefault="00103796" w:rsidP="00E0163B">
      <w:pPr>
        <w:ind w:left="220" w:hangingChars="100" w:hanging="220"/>
        <w:rPr>
          <w:rFonts w:asciiTheme="minorEastAsia" w:hAnsiTheme="minorEastAsia"/>
        </w:rPr>
      </w:pPr>
      <w:r w:rsidRPr="001729FA">
        <w:rPr>
          <w:rFonts w:asciiTheme="minorEastAsia" w:hAnsiTheme="minorEastAsia" w:hint="eastAsia"/>
        </w:rPr>
        <w:t>⑤物品等の契約に当たっては、</w:t>
      </w:r>
      <w:r w:rsidR="00354321" w:rsidRPr="001729FA">
        <w:rPr>
          <w:rFonts w:asciiTheme="minorEastAsia" w:hAnsiTheme="minorEastAsia" w:hint="eastAsia"/>
        </w:rPr>
        <w:t>志摩市契約規則（平成16年規則第69号）</w:t>
      </w:r>
      <w:r w:rsidR="00C7223A" w:rsidRPr="001729FA">
        <w:rPr>
          <w:rFonts w:asciiTheme="minorEastAsia" w:hAnsiTheme="minorEastAsia" w:hint="eastAsia"/>
        </w:rPr>
        <w:t>の定めによる。</w:t>
      </w:r>
    </w:p>
    <w:p w:rsidR="00C7223A" w:rsidRPr="001729FA" w:rsidRDefault="00C7223A" w:rsidP="00E0163B">
      <w:pPr>
        <w:ind w:left="220" w:hangingChars="100" w:hanging="220"/>
        <w:rPr>
          <w:rFonts w:asciiTheme="minorEastAsia" w:hAnsiTheme="minorEastAsia"/>
        </w:rPr>
      </w:pPr>
      <w:r w:rsidRPr="001729FA">
        <w:rPr>
          <w:rFonts w:asciiTheme="minorEastAsia" w:hAnsiTheme="minorEastAsia" w:hint="eastAsia"/>
        </w:rPr>
        <w:t>⑥障がい者就労施設等から調達する物品等及び調達目標については別に定める。</w:t>
      </w:r>
    </w:p>
    <w:p w:rsidR="00C7223A" w:rsidRPr="001729FA" w:rsidRDefault="00C7223A" w:rsidP="00E0163B">
      <w:pPr>
        <w:ind w:left="220" w:hangingChars="100" w:hanging="220"/>
        <w:rPr>
          <w:rFonts w:asciiTheme="minorEastAsia" w:hAnsiTheme="minorEastAsia"/>
        </w:rPr>
      </w:pPr>
    </w:p>
    <w:p w:rsidR="00377015" w:rsidRPr="001729FA" w:rsidRDefault="00103796" w:rsidP="00E0163B">
      <w:pPr>
        <w:ind w:left="220" w:hangingChars="100" w:hanging="220"/>
        <w:rPr>
          <w:rFonts w:asciiTheme="minorEastAsia" w:hAnsiTheme="minorEastAsia"/>
        </w:rPr>
      </w:pPr>
      <w:r w:rsidRPr="001729FA">
        <w:rPr>
          <w:rFonts w:asciiTheme="minorEastAsia" w:hAnsiTheme="minorEastAsia" w:hint="eastAsia"/>
        </w:rPr>
        <w:t>５．調達実績の公表</w:t>
      </w:r>
    </w:p>
    <w:p w:rsidR="00377015" w:rsidRPr="001729FA" w:rsidRDefault="00C7223A" w:rsidP="00C7223A">
      <w:pPr>
        <w:rPr>
          <w:rFonts w:asciiTheme="minorEastAsia" w:hAnsiTheme="minorEastAsia"/>
        </w:rPr>
      </w:pPr>
      <w:r w:rsidRPr="001729FA">
        <w:rPr>
          <w:rFonts w:asciiTheme="minorEastAsia" w:hAnsiTheme="minorEastAsia" w:hint="eastAsia"/>
        </w:rPr>
        <w:t xml:space="preserve">　この方針に基づき本年度に調達した物品等の実績は、年度終了後に市のホームページ等により公表する。</w:t>
      </w:r>
    </w:p>
    <w:p w:rsidR="00C7223A" w:rsidRPr="001729FA" w:rsidRDefault="00C7223A" w:rsidP="00C7223A">
      <w:pPr>
        <w:rPr>
          <w:rFonts w:asciiTheme="minorEastAsia" w:hAnsiTheme="minorEastAsia"/>
        </w:rPr>
      </w:pPr>
    </w:p>
    <w:p w:rsidR="00C7223A" w:rsidRPr="001729FA" w:rsidRDefault="00C7223A" w:rsidP="00C7223A">
      <w:pPr>
        <w:rPr>
          <w:rFonts w:asciiTheme="minorEastAsia" w:hAnsiTheme="minorEastAsia"/>
        </w:rPr>
      </w:pPr>
      <w:r w:rsidRPr="001729FA">
        <w:rPr>
          <w:rFonts w:asciiTheme="minorEastAsia" w:hAnsiTheme="minorEastAsia" w:hint="eastAsia"/>
        </w:rPr>
        <w:t>６．調達方針に関する担当窓口</w:t>
      </w:r>
    </w:p>
    <w:p w:rsidR="00B320B2" w:rsidRPr="001729FA" w:rsidRDefault="00B320B2" w:rsidP="00C7223A">
      <w:pPr>
        <w:rPr>
          <w:rFonts w:asciiTheme="minorEastAsia" w:hAnsiTheme="minorEastAsia"/>
        </w:rPr>
      </w:pPr>
      <w:r w:rsidRPr="001729FA">
        <w:rPr>
          <w:rFonts w:asciiTheme="minorEastAsia" w:hAnsiTheme="minorEastAsia" w:hint="eastAsia"/>
        </w:rPr>
        <w:t xml:space="preserve">　この方針に関する担当窓口は、健康福祉部地域福祉課とする。</w:t>
      </w:r>
    </w:p>
    <w:p w:rsidR="00B320B2" w:rsidRPr="001729FA" w:rsidRDefault="00B320B2" w:rsidP="00C7223A">
      <w:pPr>
        <w:rPr>
          <w:rFonts w:asciiTheme="minorEastAsia" w:hAnsiTheme="minorEastAsia"/>
        </w:rPr>
      </w:pPr>
    </w:p>
    <w:p w:rsidR="009348C0" w:rsidRPr="001729FA" w:rsidRDefault="0012227A" w:rsidP="009348C0">
      <w:pPr>
        <w:jc w:val="left"/>
        <w:rPr>
          <w:rFonts w:asciiTheme="minorEastAsia" w:hAnsiTheme="minorEastAsia"/>
          <w:sz w:val="20"/>
          <w:szCs w:val="20"/>
        </w:rPr>
      </w:pPr>
      <w:r w:rsidRPr="009E4F8E">
        <w:rPr>
          <w:rFonts w:asciiTheme="minorEastAsia" w:hAnsiTheme="minorEastAsia" w:hint="eastAsia"/>
        </w:rPr>
        <w:t>令和</w:t>
      </w:r>
      <w:r w:rsidR="002D361F">
        <w:rPr>
          <w:rFonts w:asciiTheme="minorEastAsia" w:hAnsiTheme="minorEastAsia" w:hint="eastAsia"/>
        </w:rPr>
        <w:t>7</w:t>
      </w:r>
      <w:r w:rsidR="00401913" w:rsidRPr="009E4F8E">
        <w:rPr>
          <w:rFonts w:asciiTheme="minorEastAsia" w:hAnsiTheme="minorEastAsia" w:hint="eastAsia"/>
        </w:rPr>
        <w:t>年</w:t>
      </w:r>
      <w:r w:rsidR="0098353B" w:rsidRPr="009E4F8E">
        <w:rPr>
          <w:rFonts w:asciiTheme="minorEastAsia" w:hAnsiTheme="minorEastAsia" w:hint="eastAsia"/>
        </w:rPr>
        <w:t xml:space="preserve"> 5</w:t>
      </w:r>
      <w:r w:rsidR="009348C0" w:rsidRPr="009E4F8E">
        <w:rPr>
          <w:rFonts w:asciiTheme="minorEastAsia" w:hAnsiTheme="minorEastAsia" w:hint="eastAsia"/>
        </w:rPr>
        <w:t>月</w:t>
      </w:r>
      <w:r w:rsidR="002121B2" w:rsidRPr="009E4F8E">
        <w:rPr>
          <w:rFonts w:asciiTheme="minorEastAsia" w:hAnsiTheme="minorEastAsia" w:hint="eastAsia"/>
        </w:rPr>
        <w:t>3</w:t>
      </w:r>
      <w:r w:rsidR="0025074B" w:rsidRPr="009E4F8E">
        <w:rPr>
          <w:rFonts w:asciiTheme="minorEastAsia" w:hAnsiTheme="minorEastAsia" w:hint="eastAsia"/>
        </w:rPr>
        <w:t>1</w:t>
      </w:r>
      <w:r w:rsidR="009348C0" w:rsidRPr="009E4F8E">
        <w:rPr>
          <w:rFonts w:asciiTheme="minorEastAsia" w:hAnsiTheme="minorEastAsia" w:hint="eastAsia"/>
        </w:rPr>
        <w:t>日</w:t>
      </w:r>
    </w:p>
    <w:p w:rsidR="005256AA" w:rsidRPr="001729FA" w:rsidRDefault="005256AA" w:rsidP="00C7223A">
      <w:pPr>
        <w:rPr>
          <w:rFonts w:asciiTheme="minorEastAsia" w:hAnsiTheme="minorEastAsia"/>
        </w:rPr>
      </w:pPr>
    </w:p>
    <w:p w:rsidR="005256AA" w:rsidRPr="001729FA" w:rsidRDefault="005256AA">
      <w:pPr>
        <w:widowControl/>
        <w:jc w:val="left"/>
        <w:rPr>
          <w:rFonts w:asciiTheme="minorEastAsia" w:hAnsiTheme="minorEastAsia"/>
        </w:rPr>
      </w:pPr>
      <w:r w:rsidRPr="001729FA">
        <w:rPr>
          <w:rFonts w:asciiTheme="minorEastAsia" w:hAnsiTheme="minorEastAsia"/>
        </w:rPr>
        <w:br w:type="page"/>
      </w:r>
    </w:p>
    <w:p w:rsidR="00B320B2" w:rsidRPr="001729FA" w:rsidRDefault="00F80361" w:rsidP="005256AA">
      <w:pPr>
        <w:jc w:val="center"/>
        <w:rPr>
          <w:rFonts w:asciiTheme="minorEastAsia" w:hAnsiTheme="minorEastAsia"/>
        </w:rPr>
      </w:pPr>
      <w:r>
        <w:rPr>
          <w:rFonts w:asciiTheme="minorEastAsia" w:hAnsiTheme="minorEastAsia" w:hint="eastAsia"/>
        </w:rPr>
        <w:lastRenderedPageBreak/>
        <w:t>令和</w:t>
      </w:r>
      <w:r w:rsidR="002D361F">
        <w:rPr>
          <w:rFonts w:asciiTheme="minorEastAsia" w:hAnsiTheme="minorEastAsia" w:hint="eastAsia"/>
        </w:rPr>
        <w:t>7</w:t>
      </w:r>
      <w:r w:rsidR="00DA1E47">
        <w:rPr>
          <w:rFonts w:asciiTheme="minorEastAsia" w:hAnsiTheme="minorEastAsia" w:hint="eastAsia"/>
        </w:rPr>
        <w:t>年度</w:t>
      </w:r>
      <w:r w:rsidR="005256AA" w:rsidRPr="001729FA">
        <w:rPr>
          <w:rFonts w:asciiTheme="minorEastAsia" w:hAnsiTheme="minorEastAsia" w:hint="eastAsia"/>
        </w:rPr>
        <w:t xml:space="preserve">　障がい者就労施設等から調達する物品等及び調達目標</w:t>
      </w:r>
    </w:p>
    <w:p w:rsidR="005256AA" w:rsidRPr="003926CE" w:rsidRDefault="005256AA" w:rsidP="005256AA">
      <w:pPr>
        <w:jc w:val="center"/>
        <w:rPr>
          <w:rFonts w:asciiTheme="minorEastAsia" w:hAnsiTheme="minorEastAsia"/>
        </w:rPr>
      </w:pPr>
    </w:p>
    <w:p w:rsidR="005256AA" w:rsidRPr="001729FA" w:rsidRDefault="005256AA" w:rsidP="005256AA">
      <w:pPr>
        <w:jc w:val="center"/>
        <w:rPr>
          <w:rFonts w:asciiTheme="minorEastAsia" w:hAnsiTheme="minorEastAsia"/>
        </w:rPr>
      </w:pPr>
    </w:p>
    <w:p w:rsidR="005256AA" w:rsidRPr="001729FA" w:rsidRDefault="005256AA" w:rsidP="005256AA">
      <w:pPr>
        <w:jc w:val="left"/>
        <w:rPr>
          <w:rFonts w:asciiTheme="minorEastAsia" w:hAnsiTheme="minorEastAsia"/>
        </w:rPr>
      </w:pPr>
      <w:r w:rsidRPr="001729FA">
        <w:rPr>
          <w:rFonts w:asciiTheme="minorEastAsia" w:hAnsiTheme="minorEastAsia" w:hint="eastAsia"/>
        </w:rPr>
        <w:t>１．目標とする金額</w:t>
      </w:r>
    </w:p>
    <w:p w:rsidR="005256AA" w:rsidRPr="001729FA" w:rsidRDefault="005256AA" w:rsidP="005256AA">
      <w:pPr>
        <w:jc w:val="left"/>
        <w:rPr>
          <w:rFonts w:asciiTheme="minorEastAsia" w:hAnsiTheme="minorEastAsia"/>
        </w:rPr>
      </w:pPr>
      <w:r w:rsidRPr="001729FA">
        <w:rPr>
          <w:rFonts w:asciiTheme="minorEastAsia" w:hAnsiTheme="minorEastAsia" w:hint="eastAsia"/>
        </w:rPr>
        <w:t xml:space="preserve">　</w:t>
      </w:r>
      <w:r w:rsidR="008607A2">
        <w:rPr>
          <w:rFonts w:asciiTheme="minorEastAsia" w:hAnsiTheme="minorEastAsia" w:hint="eastAsia"/>
        </w:rPr>
        <w:t>令和</w:t>
      </w:r>
      <w:r w:rsidR="002D361F">
        <w:rPr>
          <w:rFonts w:asciiTheme="minorEastAsia" w:hAnsiTheme="minorEastAsia" w:hint="eastAsia"/>
        </w:rPr>
        <w:t>7</w:t>
      </w:r>
      <w:r w:rsidR="00DA1E47">
        <w:rPr>
          <w:rFonts w:asciiTheme="minorEastAsia" w:hAnsiTheme="minorEastAsia" w:hint="eastAsia"/>
        </w:rPr>
        <w:t>年度</w:t>
      </w:r>
      <w:r w:rsidRPr="001729FA">
        <w:rPr>
          <w:rFonts w:asciiTheme="minorEastAsia" w:hAnsiTheme="minorEastAsia" w:hint="eastAsia"/>
        </w:rPr>
        <w:t>においては、前年度実績を上回るよう努める。</w:t>
      </w:r>
    </w:p>
    <w:p w:rsidR="005256AA" w:rsidRPr="001729FA" w:rsidRDefault="005256AA" w:rsidP="005256AA">
      <w:pPr>
        <w:jc w:val="left"/>
        <w:rPr>
          <w:rFonts w:asciiTheme="minorEastAsia" w:hAnsiTheme="minorEastAsia"/>
        </w:rPr>
      </w:pPr>
    </w:p>
    <w:p w:rsidR="005256AA" w:rsidRPr="001729FA" w:rsidRDefault="005256AA" w:rsidP="005256AA">
      <w:pPr>
        <w:jc w:val="left"/>
        <w:rPr>
          <w:rFonts w:asciiTheme="minorEastAsia" w:hAnsiTheme="minorEastAsia"/>
        </w:rPr>
      </w:pPr>
      <w:r w:rsidRPr="001729FA">
        <w:rPr>
          <w:rFonts w:asciiTheme="minorEastAsia" w:hAnsiTheme="minorEastAsia" w:hint="eastAsia"/>
        </w:rPr>
        <w:t>２．</w:t>
      </w:r>
      <w:r w:rsidR="00B63874" w:rsidRPr="001729FA">
        <w:rPr>
          <w:rFonts w:asciiTheme="minorEastAsia" w:hAnsiTheme="minorEastAsia" w:hint="eastAsia"/>
        </w:rPr>
        <w:t xml:space="preserve">障がい者就労施設等から調達する物品等　</w:t>
      </w:r>
    </w:p>
    <w:p w:rsidR="00B63874" w:rsidRPr="001729FA" w:rsidRDefault="00B63874" w:rsidP="00B63874">
      <w:pPr>
        <w:ind w:firstLineChars="100" w:firstLine="220"/>
        <w:jc w:val="left"/>
        <w:rPr>
          <w:rFonts w:asciiTheme="minorEastAsia" w:hAnsiTheme="minorEastAsia"/>
        </w:rPr>
      </w:pPr>
      <w:r w:rsidRPr="001729FA">
        <w:rPr>
          <w:rFonts w:asciiTheme="minorEastAsia" w:hAnsiTheme="minorEastAsia" w:hint="eastAsia"/>
        </w:rPr>
        <w:t>（下記に記載のないものであっても、市が調達可能な物品等であれば対象とする。）</w:t>
      </w:r>
    </w:p>
    <w:tbl>
      <w:tblPr>
        <w:tblStyle w:val="a7"/>
        <w:tblW w:w="0" w:type="auto"/>
        <w:tblInd w:w="675" w:type="dxa"/>
        <w:tblLook w:val="04A0" w:firstRow="1" w:lastRow="0" w:firstColumn="1" w:lastColumn="0" w:noHBand="0" w:noVBand="1"/>
      </w:tblPr>
      <w:tblGrid>
        <w:gridCol w:w="5670"/>
      </w:tblGrid>
      <w:tr w:rsidR="00B63874" w:rsidRPr="001729FA" w:rsidTr="00B63874">
        <w:tc>
          <w:tcPr>
            <w:tcW w:w="5670" w:type="dxa"/>
            <w:vAlign w:val="center"/>
          </w:tcPr>
          <w:p w:rsidR="00B63874" w:rsidRPr="001729FA" w:rsidRDefault="00B63874" w:rsidP="00B63874">
            <w:pPr>
              <w:jc w:val="center"/>
              <w:rPr>
                <w:rFonts w:asciiTheme="minorEastAsia" w:hAnsiTheme="minorEastAsia"/>
              </w:rPr>
            </w:pPr>
            <w:r w:rsidRPr="001729FA">
              <w:rPr>
                <w:rFonts w:asciiTheme="minorEastAsia" w:hAnsiTheme="minorEastAsia" w:hint="eastAsia"/>
              </w:rPr>
              <w:t>物品等</w:t>
            </w:r>
          </w:p>
        </w:tc>
      </w:tr>
      <w:tr w:rsidR="00B63874" w:rsidRPr="001729FA" w:rsidTr="00B63874">
        <w:trPr>
          <w:trHeight w:val="932"/>
        </w:trPr>
        <w:tc>
          <w:tcPr>
            <w:tcW w:w="5670" w:type="dxa"/>
            <w:vAlign w:val="center"/>
          </w:tcPr>
          <w:p w:rsidR="00B63874" w:rsidRPr="001729FA" w:rsidRDefault="00B63874" w:rsidP="00B63874">
            <w:pPr>
              <w:rPr>
                <w:rFonts w:asciiTheme="minorEastAsia" w:hAnsiTheme="minorEastAsia"/>
              </w:rPr>
            </w:pPr>
            <w:r w:rsidRPr="001729FA">
              <w:rPr>
                <w:rFonts w:asciiTheme="minorEastAsia" w:hAnsiTheme="minorEastAsia" w:hint="eastAsia"/>
              </w:rPr>
              <w:t>物品（啓発物品、記念品、加工食品、その他）</w:t>
            </w:r>
          </w:p>
          <w:p w:rsidR="00B63874" w:rsidRPr="001729FA" w:rsidRDefault="00B63874" w:rsidP="00B63874">
            <w:pPr>
              <w:rPr>
                <w:rFonts w:asciiTheme="minorEastAsia" w:hAnsiTheme="minorEastAsia"/>
              </w:rPr>
            </w:pPr>
            <w:r w:rsidRPr="001729FA">
              <w:rPr>
                <w:rFonts w:asciiTheme="minorEastAsia" w:hAnsiTheme="minorEastAsia" w:hint="eastAsia"/>
              </w:rPr>
              <w:t>役務（清掃業務、除草作業、その他）</w:t>
            </w:r>
          </w:p>
        </w:tc>
      </w:tr>
    </w:tbl>
    <w:p w:rsidR="00B63874" w:rsidRPr="00B320B2" w:rsidRDefault="00B63874" w:rsidP="005256AA">
      <w:pPr>
        <w:jc w:val="left"/>
      </w:pPr>
    </w:p>
    <w:sectPr w:rsidR="00B63874" w:rsidRPr="00B320B2" w:rsidSect="009348C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E47" w:rsidRDefault="00DA1E47" w:rsidP="00EF13D9">
      <w:r>
        <w:separator/>
      </w:r>
    </w:p>
  </w:endnote>
  <w:endnote w:type="continuationSeparator" w:id="0">
    <w:p w:rsidR="00DA1E47" w:rsidRDefault="00DA1E47" w:rsidP="00E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E47" w:rsidRDefault="00DA1E47" w:rsidP="00EF13D9">
      <w:r>
        <w:separator/>
      </w:r>
    </w:p>
  </w:footnote>
  <w:footnote w:type="continuationSeparator" w:id="0">
    <w:p w:rsidR="00DA1E47" w:rsidRDefault="00DA1E47" w:rsidP="00EF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13D9"/>
    <w:rsid w:val="000B360D"/>
    <w:rsid w:val="00103796"/>
    <w:rsid w:val="0012227A"/>
    <w:rsid w:val="00153277"/>
    <w:rsid w:val="001729FA"/>
    <w:rsid w:val="002121B2"/>
    <w:rsid w:val="00221206"/>
    <w:rsid w:val="0025074B"/>
    <w:rsid w:val="002D361F"/>
    <w:rsid w:val="002E0FFF"/>
    <w:rsid w:val="00342566"/>
    <w:rsid w:val="00354321"/>
    <w:rsid w:val="003638BF"/>
    <w:rsid w:val="0036455C"/>
    <w:rsid w:val="00377015"/>
    <w:rsid w:val="003926CE"/>
    <w:rsid w:val="003E5DCC"/>
    <w:rsid w:val="00401913"/>
    <w:rsid w:val="00417AD4"/>
    <w:rsid w:val="004D156F"/>
    <w:rsid w:val="00501B36"/>
    <w:rsid w:val="00525550"/>
    <w:rsid w:val="005256AA"/>
    <w:rsid w:val="00575C20"/>
    <w:rsid w:val="005D2EF6"/>
    <w:rsid w:val="00605B54"/>
    <w:rsid w:val="00613CEC"/>
    <w:rsid w:val="00665176"/>
    <w:rsid w:val="0069626C"/>
    <w:rsid w:val="006D61EE"/>
    <w:rsid w:val="006D7CCA"/>
    <w:rsid w:val="0070206D"/>
    <w:rsid w:val="00740F92"/>
    <w:rsid w:val="00762F47"/>
    <w:rsid w:val="00791D5F"/>
    <w:rsid w:val="007E7F3F"/>
    <w:rsid w:val="008607A2"/>
    <w:rsid w:val="008C1934"/>
    <w:rsid w:val="009348C0"/>
    <w:rsid w:val="009402EA"/>
    <w:rsid w:val="00941183"/>
    <w:rsid w:val="0094317D"/>
    <w:rsid w:val="0098353B"/>
    <w:rsid w:val="009E4F8E"/>
    <w:rsid w:val="009E4FF8"/>
    <w:rsid w:val="009F1193"/>
    <w:rsid w:val="009F5D63"/>
    <w:rsid w:val="00AA1593"/>
    <w:rsid w:val="00AB02C2"/>
    <w:rsid w:val="00AB7453"/>
    <w:rsid w:val="00B00AB0"/>
    <w:rsid w:val="00B320B2"/>
    <w:rsid w:val="00B63874"/>
    <w:rsid w:val="00B76F87"/>
    <w:rsid w:val="00C126B4"/>
    <w:rsid w:val="00C554CE"/>
    <w:rsid w:val="00C71872"/>
    <w:rsid w:val="00C7223A"/>
    <w:rsid w:val="00C86092"/>
    <w:rsid w:val="00D03295"/>
    <w:rsid w:val="00DA1E47"/>
    <w:rsid w:val="00DB2C11"/>
    <w:rsid w:val="00DD1823"/>
    <w:rsid w:val="00E0163B"/>
    <w:rsid w:val="00EF13D9"/>
    <w:rsid w:val="00F40858"/>
    <w:rsid w:val="00F46812"/>
    <w:rsid w:val="00F61387"/>
    <w:rsid w:val="00F80361"/>
    <w:rsid w:val="00FA5808"/>
    <w:rsid w:val="00FB26BB"/>
    <w:rsid w:val="00FB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5B548"/>
  <w15:docId w15:val="{921B68C4-F255-4417-A3C8-4324E792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13D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3D9"/>
    <w:pPr>
      <w:tabs>
        <w:tab w:val="center" w:pos="4252"/>
        <w:tab w:val="right" w:pos="8504"/>
      </w:tabs>
      <w:snapToGrid w:val="0"/>
    </w:pPr>
  </w:style>
  <w:style w:type="character" w:customStyle="1" w:styleId="a4">
    <w:name w:val="ヘッダー (文字)"/>
    <w:basedOn w:val="a0"/>
    <w:link w:val="a3"/>
    <w:uiPriority w:val="99"/>
    <w:rsid w:val="00EF13D9"/>
  </w:style>
  <w:style w:type="paragraph" w:styleId="a5">
    <w:name w:val="footer"/>
    <w:basedOn w:val="a"/>
    <w:link w:val="a6"/>
    <w:uiPriority w:val="99"/>
    <w:unhideWhenUsed/>
    <w:rsid w:val="00EF13D9"/>
    <w:pPr>
      <w:tabs>
        <w:tab w:val="center" w:pos="4252"/>
        <w:tab w:val="right" w:pos="8504"/>
      </w:tabs>
      <w:snapToGrid w:val="0"/>
    </w:pPr>
  </w:style>
  <w:style w:type="character" w:customStyle="1" w:styleId="a6">
    <w:name w:val="フッター (文字)"/>
    <w:basedOn w:val="a0"/>
    <w:link w:val="a5"/>
    <w:uiPriority w:val="99"/>
    <w:rsid w:val="00EF13D9"/>
  </w:style>
  <w:style w:type="table" w:styleId="a7">
    <w:name w:val="Table Grid"/>
    <w:basedOn w:val="a1"/>
    <w:uiPriority w:val="59"/>
    <w:rsid w:val="00B6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1B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B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196</Words>
  <Characters>1122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2022-04-15T09:41:00Z</cp:lastPrinted>
  <dcterms:created xsi:type="dcterms:W3CDTF">2014-08-19T06:22:00Z</dcterms:created>
  <dcterms:modified xsi:type="dcterms:W3CDTF">2025-04-24T08:44:00Z</dcterms:modified>
</cp:coreProperties>
</file>