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FC" w:rsidRPr="00C14772" w:rsidRDefault="007E6D88" w:rsidP="00C14772">
      <w:pPr>
        <w:wordWrap w:val="0"/>
        <w:rPr>
          <w:rFonts w:ascii="ＭＳ 明朝" w:hAnsi="ＭＳ 明朝"/>
        </w:rPr>
      </w:pPr>
      <w:bookmarkStart w:id="0" w:name="_GoBack"/>
      <w:bookmarkEnd w:id="0"/>
      <w:r w:rsidRPr="00C14772">
        <w:rPr>
          <w:rFonts w:ascii="ＭＳ 明朝" w:hAnsi="ＭＳ 明朝" w:hint="eastAsia"/>
        </w:rPr>
        <w:t>様式</w:t>
      </w:r>
      <w:r w:rsidR="00243AFC" w:rsidRPr="00C14772">
        <w:rPr>
          <w:rFonts w:ascii="ＭＳ 明朝" w:hAnsi="ＭＳ 明朝" w:hint="eastAsia"/>
        </w:rPr>
        <w:t>第</w:t>
      </w:r>
      <w:r w:rsidR="00243AFC" w:rsidRPr="00C14772">
        <w:rPr>
          <w:rFonts w:ascii="ＭＳ 明朝" w:hAnsi="ＭＳ 明朝"/>
        </w:rPr>
        <w:t>1</w:t>
      </w:r>
      <w:r w:rsidR="00243AFC" w:rsidRPr="00C14772">
        <w:rPr>
          <w:rFonts w:ascii="ＭＳ 明朝" w:hAnsi="ＭＳ 明朝" w:hint="eastAsia"/>
        </w:rPr>
        <w:t>号</w:t>
      </w:r>
      <w:r w:rsidR="00243AFC" w:rsidRPr="00C14772">
        <w:rPr>
          <w:rFonts w:ascii="ＭＳ 明朝" w:hAnsi="ＭＳ 明朝"/>
        </w:rPr>
        <w:t>(</w:t>
      </w:r>
      <w:r w:rsidR="00243AFC" w:rsidRPr="00C14772">
        <w:rPr>
          <w:rFonts w:ascii="ＭＳ 明朝" w:hAnsi="ＭＳ 明朝" w:hint="eastAsia"/>
        </w:rPr>
        <w:t>第</w:t>
      </w:r>
      <w:r w:rsidR="00243AFC" w:rsidRPr="00C14772">
        <w:rPr>
          <w:rFonts w:ascii="ＭＳ 明朝" w:hAnsi="ＭＳ 明朝"/>
        </w:rPr>
        <w:t>5</w:t>
      </w:r>
      <w:r w:rsidR="00243AFC" w:rsidRPr="00C14772">
        <w:rPr>
          <w:rFonts w:ascii="ＭＳ 明朝" w:hAnsi="ＭＳ 明朝" w:hint="eastAsia"/>
        </w:rPr>
        <w:t>条関係</w:t>
      </w:r>
      <w:r w:rsidR="00243AFC" w:rsidRPr="00C14772">
        <w:rPr>
          <w:rFonts w:ascii="ＭＳ 明朝" w:hAnsi="ＭＳ 明朝"/>
        </w:rPr>
        <w:t>)</w:t>
      </w:r>
    </w:p>
    <w:p w:rsidR="00243AFC" w:rsidRDefault="00243AFC" w:rsidP="00243AFC">
      <w:pPr>
        <w:adjustRightInd w:val="0"/>
        <w:spacing w:line="300" w:lineRule="exact"/>
        <w:jc w:val="right"/>
      </w:pPr>
      <w:r>
        <w:rPr>
          <w:rFonts w:hint="eastAsia"/>
        </w:rPr>
        <w:t xml:space="preserve">　　年　　月　　日</w:t>
      </w:r>
    </w:p>
    <w:p w:rsidR="00243AFC" w:rsidRDefault="00243AFC" w:rsidP="00243AFC">
      <w:pPr>
        <w:adjustRightInd w:val="0"/>
        <w:spacing w:line="300" w:lineRule="exact"/>
      </w:pPr>
    </w:p>
    <w:p w:rsidR="00243AFC" w:rsidRDefault="00243AFC" w:rsidP="00243AFC">
      <w:pPr>
        <w:adjustRightInd w:val="0"/>
        <w:spacing w:line="300" w:lineRule="exact"/>
      </w:pPr>
      <w:r>
        <w:t>(</w:t>
      </w:r>
      <w:r>
        <w:rPr>
          <w:rFonts w:hint="eastAsia"/>
        </w:rPr>
        <w:t>宛先</w:t>
      </w:r>
      <w:r>
        <w:t xml:space="preserve">) </w:t>
      </w:r>
      <w:r>
        <w:rPr>
          <w:rFonts w:hint="eastAsia"/>
        </w:rPr>
        <w:t xml:space="preserve">志摩市長　</w:t>
      </w:r>
    </w:p>
    <w:p w:rsidR="00243AFC" w:rsidRDefault="00243AFC" w:rsidP="00243AFC">
      <w:pPr>
        <w:adjustRightInd w:val="0"/>
        <w:spacing w:line="300" w:lineRule="exact"/>
      </w:pPr>
    </w:p>
    <w:p w:rsidR="00243AFC" w:rsidRDefault="00243AFC" w:rsidP="00243AFC">
      <w:pPr>
        <w:adjustRightInd w:val="0"/>
        <w:spacing w:line="300" w:lineRule="exact"/>
        <w:ind w:leftChars="2303" w:left="5760" w:rightChars="294" w:right="735" w:firstLineChars="400" w:firstLine="1000"/>
      </w:pPr>
      <w:r>
        <w:rPr>
          <w:rFonts w:hint="eastAsia"/>
        </w:rPr>
        <w:t>住　所</w:t>
      </w:r>
    </w:p>
    <w:p w:rsidR="00243AFC" w:rsidRDefault="00243AFC" w:rsidP="00243AFC">
      <w:pPr>
        <w:wordWrap w:val="0"/>
        <w:adjustRightInd w:val="0"/>
        <w:spacing w:line="300" w:lineRule="exact"/>
        <w:ind w:leftChars="2303" w:left="5760" w:rightChars="294" w:right="735"/>
      </w:pPr>
      <w:r>
        <w:rPr>
          <w:rFonts w:hint="eastAsia"/>
        </w:rPr>
        <w:t>申請者　氏　名</w:t>
      </w:r>
    </w:p>
    <w:p w:rsidR="00243AFC" w:rsidRDefault="00243AFC" w:rsidP="00243AFC">
      <w:pPr>
        <w:wordWrap w:val="0"/>
        <w:adjustRightInd w:val="0"/>
        <w:spacing w:line="300" w:lineRule="exact"/>
        <w:ind w:leftChars="2303" w:left="5760" w:rightChars="-177" w:right="-443" w:firstLineChars="350" w:firstLine="875"/>
      </w:pPr>
      <w:r>
        <w:rPr>
          <w:rFonts w:hint="eastAsia"/>
        </w:rPr>
        <w:t>電話番号</w:t>
      </w:r>
    </w:p>
    <w:p w:rsidR="00243AFC" w:rsidRDefault="00243AFC" w:rsidP="00243AFC">
      <w:pPr>
        <w:adjustRightInd w:val="0"/>
        <w:spacing w:line="300" w:lineRule="exact"/>
      </w:pPr>
    </w:p>
    <w:p w:rsidR="00243AFC" w:rsidRDefault="00243AFC" w:rsidP="00243AFC">
      <w:pPr>
        <w:adjustRightInd w:val="0"/>
        <w:spacing w:line="300" w:lineRule="exact"/>
        <w:jc w:val="center"/>
      </w:pPr>
      <w:r>
        <w:rPr>
          <w:rFonts w:hint="eastAsia"/>
        </w:rPr>
        <w:t>木造住宅耐震補強等事業費補助金交付申請書</w:t>
      </w:r>
    </w:p>
    <w:p w:rsidR="00243AFC" w:rsidRDefault="00243AFC" w:rsidP="00243AFC">
      <w:pPr>
        <w:adjustRightInd w:val="0"/>
        <w:spacing w:line="300" w:lineRule="exact"/>
      </w:pPr>
    </w:p>
    <w:p w:rsidR="00243AFC" w:rsidRDefault="00243AFC" w:rsidP="00243AFC">
      <w:pPr>
        <w:adjustRightInd w:val="0"/>
        <w:spacing w:line="320" w:lineRule="exact"/>
      </w:pPr>
      <w:r>
        <w:rPr>
          <w:rFonts w:hint="eastAsia"/>
        </w:rPr>
        <w:t xml:space="preserve">　志摩市木造住宅耐震補強等事業費補助金交付要綱第</w:t>
      </w:r>
      <w:r>
        <w:t>5</w:t>
      </w:r>
      <w:r>
        <w:rPr>
          <w:rFonts w:hint="eastAsia"/>
        </w:rPr>
        <w:t>条第</w:t>
      </w:r>
      <w:r>
        <w:t>1</w:t>
      </w:r>
      <w:r>
        <w:rPr>
          <w:rFonts w:hint="eastAsia"/>
        </w:rPr>
        <w:t>項の規定に基づき、耐震補強等を行いたいので、下記のとおり申請します。</w:t>
      </w:r>
    </w:p>
    <w:p w:rsidR="00243AFC" w:rsidRDefault="00243AFC" w:rsidP="00243AFC">
      <w:pPr>
        <w:adjustRightInd w:val="0"/>
        <w:spacing w:line="320" w:lineRule="exact"/>
      </w:pPr>
      <w:r>
        <w:rPr>
          <w:rFonts w:hint="eastAsia"/>
        </w:rPr>
        <w:t xml:space="preserve">　なお、</w:t>
      </w:r>
      <w:r w:rsidR="00C2671F" w:rsidRPr="00C2671F">
        <w:rPr>
          <w:rFonts w:hint="eastAsia"/>
        </w:rPr>
        <w:t>志摩市木造住宅耐震補強等事業費補助金交付要綱第</w:t>
      </w:r>
      <w:r w:rsidR="00C2671F" w:rsidRPr="00C2671F">
        <w:t>2</w:t>
      </w:r>
      <w:r w:rsidR="00C2671F" w:rsidRPr="00C2671F">
        <w:rPr>
          <w:rFonts w:hint="eastAsia"/>
        </w:rPr>
        <w:t>条の</w:t>
      </w:r>
      <w:r w:rsidR="00C2671F" w:rsidRPr="00C2671F">
        <w:t>2</w:t>
      </w:r>
      <w:r w:rsidR="00C2671F" w:rsidRPr="00C2671F">
        <w:rPr>
          <w:rFonts w:hint="eastAsia"/>
        </w:rPr>
        <w:t>に規定する補助対象者であること及び第</w:t>
      </w:r>
      <w:r w:rsidR="00C2671F" w:rsidRPr="00C2671F">
        <w:t>3</w:t>
      </w:r>
      <w:r w:rsidR="00C2671F" w:rsidRPr="00C2671F">
        <w:rPr>
          <w:rFonts w:hint="eastAsia"/>
        </w:rPr>
        <w:t>条各号</w:t>
      </w:r>
      <w:r>
        <w:rPr>
          <w:rFonts w:hint="eastAsia"/>
        </w:rPr>
        <w:t>に規定する補助対象を確認するために市が住民基本台帳、戸籍台帳、固定資産課税台帳、建築確認申請</w:t>
      </w:r>
      <w:r w:rsidR="00C2671F" w:rsidRPr="00C2671F">
        <w:rPr>
          <w:rFonts w:hint="eastAsia"/>
        </w:rPr>
        <w:t>、市税の納付状況及び暴力団員ではないこと</w:t>
      </w:r>
      <w:r>
        <w:rPr>
          <w:rFonts w:hint="eastAsia"/>
        </w:rPr>
        <w:t>等について照合を行うことに同意します。</w:t>
      </w:r>
    </w:p>
    <w:p w:rsidR="00243AFC" w:rsidRDefault="00243AFC" w:rsidP="00243AFC">
      <w:pPr>
        <w:adjustRightInd w:val="0"/>
        <w:spacing w:line="320" w:lineRule="exact"/>
        <w:ind w:firstLine="240"/>
      </w:pPr>
      <w:r>
        <w:rPr>
          <w:rFonts w:hint="eastAsia"/>
        </w:rPr>
        <w:t>また、私は下記住宅の所有者又は管理者として相続等民事間の問題が発生した場合は責任をもって対応します。</w:t>
      </w:r>
    </w:p>
    <w:p w:rsidR="00243AFC" w:rsidRDefault="00243AFC" w:rsidP="00243AFC">
      <w:pPr>
        <w:adjustRightInd w:val="0"/>
        <w:spacing w:line="320" w:lineRule="exact"/>
      </w:pPr>
    </w:p>
    <w:p w:rsidR="00243AFC" w:rsidRDefault="00243AFC" w:rsidP="00243AFC">
      <w:pPr>
        <w:adjustRightInd w:val="0"/>
        <w:spacing w:line="320" w:lineRule="exa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1701"/>
        <w:gridCol w:w="1843"/>
        <w:gridCol w:w="1559"/>
        <w:gridCol w:w="2551"/>
      </w:tblGrid>
      <w:tr w:rsidR="00243AFC" w:rsidRPr="007E6D88" w:rsidTr="009866FA">
        <w:trPr>
          <w:cantSplit/>
          <w:trHeight w:val="400"/>
        </w:trPr>
        <w:tc>
          <w:tcPr>
            <w:tcW w:w="851" w:type="dxa"/>
            <w:vMerge w:val="restart"/>
            <w:vAlign w:val="center"/>
            <w:hideMark/>
          </w:tcPr>
          <w:p w:rsidR="001C2D92" w:rsidRDefault="00243AFC" w:rsidP="001C2D92">
            <w:pPr>
              <w:adjustRightInd w:val="0"/>
              <w:spacing w:line="280" w:lineRule="exact"/>
              <w:ind w:leftChars="-24" w:rightChars="-54" w:right="-135" w:hangingChars="24" w:hanging="60"/>
              <w:jc w:val="center"/>
            </w:pPr>
            <w:r w:rsidRPr="007E6D88">
              <w:rPr>
                <w:rFonts w:hint="eastAsia"/>
              </w:rPr>
              <w:t>住宅の</w:t>
            </w:r>
          </w:p>
          <w:p w:rsidR="00243AFC" w:rsidRPr="007E6D88" w:rsidRDefault="00243AFC" w:rsidP="001C2D92">
            <w:pPr>
              <w:adjustRightInd w:val="0"/>
              <w:spacing w:line="280" w:lineRule="exact"/>
              <w:ind w:leftChars="-24" w:rightChars="-54" w:right="-135" w:hangingChars="24" w:hanging="60"/>
              <w:jc w:val="center"/>
            </w:pPr>
            <w:r w:rsidRPr="007E6D88">
              <w:rPr>
                <w:rFonts w:hint="eastAsia"/>
              </w:rPr>
              <w:t>概</w:t>
            </w:r>
            <w:r w:rsidR="001C2D92">
              <w:rPr>
                <w:rFonts w:hint="eastAsia"/>
              </w:rPr>
              <w:t xml:space="preserve">　</w:t>
            </w:r>
            <w:r w:rsidRPr="007E6D88">
              <w:rPr>
                <w:rFonts w:hint="eastAsia"/>
              </w:rPr>
              <w:t>要</w:t>
            </w:r>
          </w:p>
        </w:tc>
        <w:tc>
          <w:tcPr>
            <w:tcW w:w="1701" w:type="dxa"/>
            <w:vAlign w:val="center"/>
            <w:hideMark/>
          </w:tcPr>
          <w:p w:rsidR="00243AFC" w:rsidRPr="007E6D88" w:rsidRDefault="00243AFC" w:rsidP="009866FA">
            <w:pPr>
              <w:adjustRightInd w:val="0"/>
              <w:spacing w:line="280" w:lineRule="exact"/>
              <w:jc w:val="distribute"/>
            </w:pPr>
            <w:r w:rsidRPr="007E6D88">
              <w:rPr>
                <w:rFonts w:hint="eastAsia"/>
              </w:rPr>
              <w:t>住宅の所在地</w:t>
            </w:r>
          </w:p>
        </w:tc>
        <w:tc>
          <w:tcPr>
            <w:tcW w:w="5953" w:type="dxa"/>
            <w:gridSpan w:val="3"/>
            <w:hideMark/>
          </w:tcPr>
          <w:p w:rsidR="00243AFC" w:rsidRPr="007E6D88" w:rsidRDefault="00243AFC" w:rsidP="009866FA">
            <w:pPr>
              <w:adjustRightInd w:val="0"/>
              <w:spacing w:line="280" w:lineRule="exact"/>
            </w:pPr>
            <w:r w:rsidRPr="007E6D88">
              <w:rPr>
                <w:rFonts w:hint="eastAsia"/>
              </w:rPr>
              <w:t xml:space="preserve">　</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1701" w:type="dxa"/>
            <w:vAlign w:val="center"/>
            <w:hideMark/>
          </w:tcPr>
          <w:p w:rsidR="00243AFC" w:rsidRPr="007E6D88" w:rsidRDefault="00243AFC" w:rsidP="009866FA">
            <w:pPr>
              <w:adjustRightInd w:val="0"/>
              <w:spacing w:line="280" w:lineRule="exact"/>
              <w:jc w:val="distribute"/>
            </w:pPr>
            <w:r w:rsidRPr="007E6D88">
              <w:rPr>
                <w:rFonts w:hint="eastAsia"/>
              </w:rPr>
              <w:t>住宅の種類</w:t>
            </w:r>
          </w:p>
        </w:tc>
        <w:tc>
          <w:tcPr>
            <w:tcW w:w="5953" w:type="dxa"/>
            <w:gridSpan w:val="3"/>
            <w:vAlign w:val="center"/>
            <w:hideMark/>
          </w:tcPr>
          <w:p w:rsidR="00243AFC" w:rsidRPr="007E6D88" w:rsidRDefault="00243AFC" w:rsidP="009866FA">
            <w:pPr>
              <w:adjustRightInd w:val="0"/>
              <w:spacing w:line="280" w:lineRule="exact"/>
            </w:pPr>
            <w:r w:rsidRPr="007E6D88">
              <w:rPr>
                <w:rFonts w:hint="eastAsia"/>
              </w:rPr>
              <w:t>専用住宅・</w:t>
            </w:r>
            <w:r w:rsidRPr="007E6D88">
              <w:t>(</w:t>
            </w:r>
            <w:r w:rsidRPr="007E6D88">
              <w:rPr>
                <w:rFonts w:hint="eastAsia"/>
              </w:rPr>
              <w:t xml:space="preserve">　　　　　　</w:t>
            </w:r>
            <w:r w:rsidRPr="007E6D88">
              <w:t>)</w:t>
            </w:r>
            <w:r w:rsidRPr="007E6D88">
              <w:rPr>
                <w:rFonts w:hint="eastAsia"/>
              </w:rPr>
              <w:t>併用住宅・共同住宅・長屋住宅</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1701" w:type="dxa"/>
            <w:vAlign w:val="center"/>
            <w:hideMark/>
          </w:tcPr>
          <w:p w:rsidR="00243AFC" w:rsidRPr="007E6D88" w:rsidRDefault="00243AFC" w:rsidP="009866FA">
            <w:pPr>
              <w:adjustRightInd w:val="0"/>
              <w:spacing w:line="280" w:lineRule="exact"/>
              <w:jc w:val="distribute"/>
            </w:pPr>
            <w:r w:rsidRPr="007E6D88">
              <w:rPr>
                <w:rFonts w:hint="eastAsia"/>
              </w:rPr>
              <w:t>建築年次</w:t>
            </w:r>
          </w:p>
        </w:tc>
        <w:tc>
          <w:tcPr>
            <w:tcW w:w="5953" w:type="dxa"/>
            <w:gridSpan w:val="3"/>
            <w:vAlign w:val="center"/>
            <w:hideMark/>
          </w:tcPr>
          <w:p w:rsidR="00243AFC" w:rsidRPr="007E6D88" w:rsidRDefault="00243AFC" w:rsidP="009866FA">
            <w:pPr>
              <w:adjustRightInd w:val="0"/>
              <w:spacing w:line="280" w:lineRule="exact"/>
            </w:pPr>
            <w:r w:rsidRPr="007E6D88">
              <w:rPr>
                <w:rFonts w:hint="eastAsia"/>
              </w:rPr>
              <w:t xml:space="preserve">　　年　　月着工、　　年　　月完成</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1701" w:type="dxa"/>
            <w:vAlign w:val="center"/>
            <w:hideMark/>
          </w:tcPr>
          <w:p w:rsidR="00243AFC" w:rsidRPr="007E6D88" w:rsidRDefault="00243AFC" w:rsidP="009866FA">
            <w:pPr>
              <w:adjustRightInd w:val="0"/>
              <w:spacing w:line="280" w:lineRule="exact"/>
              <w:jc w:val="distribute"/>
            </w:pPr>
            <w:r w:rsidRPr="007E6D88">
              <w:rPr>
                <w:rFonts w:hint="eastAsia"/>
              </w:rPr>
              <w:t>階数</w:t>
            </w:r>
          </w:p>
        </w:tc>
        <w:tc>
          <w:tcPr>
            <w:tcW w:w="1843" w:type="dxa"/>
            <w:hideMark/>
          </w:tcPr>
          <w:p w:rsidR="00243AFC" w:rsidRPr="007E6D88" w:rsidRDefault="00243AFC" w:rsidP="009866FA">
            <w:pPr>
              <w:adjustRightInd w:val="0"/>
              <w:spacing w:line="280" w:lineRule="exact"/>
            </w:pPr>
            <w:r w:rsidRPr="007E6D88">
              <w:rPr>
                <w:rFonts w:hint="eastAsia"/>
              </w:rPr>
              <w:t xml:space="preserve">　</w:t>
            </w:r>
          </w:p>
        </w:tc>
        <w:tc>
          <w:tcPr>
            <w:tcW w:w="1559" w:type="dxa"/>
            <w:vAlign w:val="center"/>
            <w:hideMark/>
          </w:tcPr>
          <w:p w:rsidR="00243AFC" w:rsidRPr="007E6D88" w:rsidRDefault="00243AFC" w:rsidP="009866FA">
            <w:pPr>
              <w:adjustRightInd w:val="0"/>
              <w:spacing w:line="280" w:lineRule="exact"/>
              <w:jc w:val="distribute"/>
            </w:pPr>
            <w:r w:rsidRPr="007E6D88">
              <w:rPr>
                <w:rFonts w:hint="eastAsia"/>
              </w:rPr>
              <w:t>延べ床面積</w:t>
            </w:r>
          </w:p>
        </w:tc>
        <w:tc>
          <w:tcPr>
            <w:tcW w:w="2551" w:type="dxa"/>
            <w:vAlign w:val="center"/>
            <w:hideMark/>
          </w:tcPr>
          <w:p w:rsidR="00243AFC" w:rsidRPr="007E6D88" w:rsidRDefault="00243AFC" w:rsidP="009866FA">
            <w:pPr>
              <w:adjustRightInd w:val="0"/>
              <w:spacing w:line="280" w:lineRule="exact"/>
              <w:jc w:val="right"/>
            </w:pPr>
            <w:r w:rsidRPr="007E6D88">
              <w:rPr>
                <w:rFonts w:hint="eastAsia"/>
              </w:rPr>
              <w:t xml:space="preserve">　</w:t>
            </w:r>
            <w:r w:rsidRPr="007E6D88">
              <w:t>m</w:t>
            </w:r>
            <w:r w:rsidRPr="007E6D88">
              <w:rPr>
                <w:vertAlign w:val="superscript"/>
              </w:rPr>
              <w:t>2</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243AFC" w:rsidP="009866FA">
            <w:pPr>
              <w:adjustRightInd w:val="0"/>
              <w:spacing w:line="280" w:lineRule="exact"/>
              <w:jc w:val="distribute"/>
            </w:pPr>
            <w:r w:rsidRPr="007E6D88">
              <w:rPr>
                <w:rFonts w:hint="eastAsia"/>
              </w:rPr>
              <w:t>併用住宅の住宅以外の面積</w:t>
            </w:r>
          </w:p>
        </w:tc>
        <w:tc>
          <w:tcPr>
            <w:tcW w:w="4110" w:type="dxa"/>
            <w:gridSpan w:val="2"/>
            <w:vAlign w:val="center"/>
            <w:hideMark/>
          </w:tcPr>
          <w:p w:rsidR="00243AFC" w:rsidRPr="007E6D88" w:rsidRDefault="00243AFC" w:rsidP="009866FA">
            <w:pPr>
              <w:adjustRightInd w:val="0"/>
              <w:spacing w:line="280" w:lineRule="exact"/>
              <w:jc w:val="right"/>
            </w:pPr>
            <w:r w:rsidRPr="007E6D88">
              <w:t>m</w:t>
            </w:r>
            <w:r w:rsidRPr="007E6D88">
              <w:rPr>
                <w:vertAlign w:val="superscript"/>
              </w:rPr>
              <w:t>2</w:t>
            </w:r>
          </w:p>
        </w:tc>
      </w:tr>
      <w:tr w:rsidR="00243AFC" w:rsidRPr="007E6D88" w:rsidTr="009866FA">
        <w:trPr>
          <w:cantSplit/>
          <w:trHeight w:val="400"/>
        </w:trPr>
        <w:tc>
          <w:tcPr>
            <w:tcW w:w="851" w:type="dxa"/>
            <w:vMerge w:val="restart"/>
            <w:vAlign w:val="center"/>
            <w:hideMark/>
          </w:tcPr>
          <w:p w:rsidR="00206C68" w:rsidRDefault="00243AFC" w:rsidP="00206C68">
            <w:pPr>
              <w:adjustRightInd w:val="0"/>
              <w:spacing w:line="280" w:lineRule="exact"/>
              <w:ind w:rightChars="-39" w:right="-98"/>
              <w:jc w:val="distribute"/>
            </w:pPr>
            <w:r w:rsidRPr="007E6D88">
              <w:rPr>
                <w:rFonts w:hint="eastAsia"/>
              </w:rPr>
              <w:t>工事</w:t>
            </w:r>
          </w:p>
          <w:p w:rsidR="00243AFC" w:rsidRPr="007E6D88" w:rsidRDefault="00243AFC" w:rsidP="00206C68">
            <w:pPr>
              <w:adjustRightInd w:val="0"/>
              <w:spacing w:line="280" w:lineRule="exact"/>
              <w:ind w:rightChars="-39" w:right="-98"/>
              <w:jc w:val="distribute"/>
            </w:pPr>
            <w:r w:rsidRPr="007E6D88">
              <w:rPr>
                <w:rFonts w:hint="eastAsia"/>
              </w:rPr>
              <w:t>費等</w:t>
            </w:r>
          </w:p>
        </w:tc>
        <w:tc>
          <w:tcPr>
            <w:tcW w:w="3544" w:type="dxa"/>
            <w:gridSpan w:val="2"/>
            <w:vAlign w:val="center"/>
            <w:hideMark/>
          </w:tcPr>
          <w:p w:rsidR="00243AFC" w:rsidRPr="007E6D88" w:rsidRDefault="00243AFC" w:rsidP="009866FA">
            <w:pPr>
              <w:adjustRightInd w:val="0"/>
              <w:spacing w:line="280" w:lineRule="exact"/>
              <w:jc w:val="distribute"/>
            </w:pPr>
            <w:r w:rsidRPr="007E6D88">
              <w:rPr>
                <w:rFonts w:hint="eastAsia"/>
              </w:rPr>
              <w:t>予定工期</w:t>
            </w:r>
          </w:p>
        </w:tc>
        <w:tc>
          <w:tcPr>
            <w:tcW w:w="4110" w:type="dxa"/>
            <w:gridSpan w:val="2"/>
            <w:vAlign w:val="center"/>
            <w:hideMark/>
          </w:tcPr>
          <w:p w:rsidR="00243AFC" w:rsidRPr="007E6D88" w:rsidRDefault="00243AFC" w:rsidP="009866FA">
            <w:pPr>
              <w:adjustRightInd w:val="0"/>
              <w:spacing w:line="280" w:lineRule="exact"/>
              <w:ind w:right="-99"/>
            </w:pPr>
            <w:r w:rsidRPr="007E6D88">
              <w:rPr>
                <w:rFonts w:hint="eastAsia"/>
              </w:rPr>
              <w:t xml:space="preserve">　　年　月　日～　　年　月　日</w:t>
            </w:r>
          </w:p>
        </w:tc>
      </w:tr>
      <w:tr w:rsidR="00243AFC" w:rsidRPr="007E6D88" w:rsidTr="009866FA">
        <w:trPr>
          <w:cantSplit/>
          <w:trHeight w:val="831"/>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243AFC" w:rsidP="009866FA">
            <w:pPr>
              <w:adjustRightInd w:val="0"/>
              <w:spacing w:line="280" w:lineRule="exact"/>
              <w:jc w:val="distribute"/>
            </w:pPr>
            <w:r w:rsidRPr="007E6D88">
              <w:rPr>
                <w:rFonts w:hint="eastAsia"/>
              </w:rPr>
              <w:t>工事種別</w:t>
            </w:r>
          </w:p>
        </w:tc>
        <w:tc>
          <w:tcPr>
            <w:tcW w:w="4110" w:type="dxa"/>
            <w:gridSpan w:val="2"/>
            <w:vAlign w:val="center"/>
            <w:hideMark/>
          </w:tcPr>
          <w:p w:rsidR="00243AFC" w:rsidRPr="007E6D88" w:rsidRDefault="00243AFC" w:rsidP="009866FA">
            <w:pPr>
              <w:adjustRightInd w:val="0"/>
              <w:spacing w:line="280" w:lineRule="exact"/>
              <w:ind w:right="-99"/>
            </w:pPr>
            <w:r w:rsidRPr="007E6D88">
              <w:t>1.</w:t>
            </w:r>
            <w:r w:rsidRPr="007E6D88">
              <w:rPr>
                <w:rFonts w:hint="eastAsia"/>
              </w:rPr>
              <w:t xml:space="preserve">耐震補強工事　</w:t>
            </w:r>
            <w:r w:rsidRPr="007E6D88">
              <w:t>2.</w:t>
            </w:r>
            <w:r w:rsidR="00F07989">
              <w:rPr>
                <w:rFonts w:hint="eastAsia"/>
              </w:rPr>
              <w:t>改修工事</w:t>
            </w:r>
          </w:p>
          <w:p w:rsidR="00243AFC" w:rsidRPr="007E6D88" w:rsidRDefault="00243AFC" w:rsidP="009866FA">
            <w:pPr>
              <w:adjustRightInd w:val="0"/>
              <w:spacing w:line="280" w:lineRule="exact"/>
              <w:ind w:right="-99"/>
            </w:pPr>
            <w:r w:rsidRPr="007E6D88">
              <w:t>3.</w:t>
            </w:r>
            <w:r w:rsidRPr="007E6D88">
              <w:rPr>
                <w:rFonts w:hint="eastAsia"/>
              </w:rPr>
              <w:t>除却工事</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243AFC" w:rsidP="009866FA">
            <w:pPr>
              <w:adjustRightInd w:val="0"/>
              <w:spacing w:line="280" w:lineRule="exact"/>
              <w:jc w:val="distribute"/>
            </w:pPr>
            <w:r w:rsidRPr="007E6D88">
              <w:rPr>
                <w:rFonts w:hint="eastAsia"/>
              </w:rPr>
              <w:t>総工事費</w:t>
            </w:r>
          </w:p>
        </w:tc>
        <w:tc>
          <w:tcPr>
            <w:tcW w:w="4110" w:type="dxa"/>
            <w:gridSpan w:val="2"/>
            <w:vAlign w:val="center"/>
            <w:hideMark/>
          </w:tcPr>
          <w:p w:rsidR="00243AFC" w:rsidRPr="007E6D88" w:rsidRDefault="00243AFC" w:rsidP="009866FA">
            <w:pPr>
              <w:adjustRightInd w:val="0"/>
              <w:spacing w:line="280" w:lineRule="exact"/>
              <w:jc w:val="right"/>
            </w:pPr>
            <w:r w:rsidRPr="007E6D88">
              <w:rPr>
                <w:rFonts w:hint="eastAsia"/>
              </w:rPr>
              <w:t xml:space="preserve">　円</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243AFC" w:rsidP="009866FA">
            <w:pPr>
              <w:adjustRightInd w:val="0"/>
              <w:spacing w:line="280" w:lineRule="exact"/>
              <w:jc w:val="distribute"/>
            </w:pPr>
            <w:r w:rsidRPr="007E6D88">
              <w:rPr>
                <w:rFonts w:hint="eastAsia"/>
              </w:rPr>
              <w:t>耐震補強工事に要する経費</w:t>
            </w:r>
          </w:p>
        </w:tc>
        <w:tc>
          <w:tcPr>
            <w:tcW w:w="4110" w:type="dxa"/>
            <w:gridSpan w:val="2"/>
            <w:vAlign w:val="center"/>
            <w:hideMark/>
          </w:tcPr>
          <w:p w:rsidR="00243AFC" w:rsidRPr="007E6D88" w:rsidRDefault="00243AFC" w:rsidP="009866FA">
            <w:pPr>
              <w:adjustRightInd w:val="0"/>
              <w:spacing w:line="280" w:lineRule="exact"/>
              <w:jc w:val="right"/>
            </w:pPr>
            <w:r w:rsidRPr="007E6D88">
              <w:rPr>
                <w:rFonts w:hint="eastAsia"/>
              </w:rPr>
              <w:t xml:space="preserve">　円</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243AFC" w:rsidP="009866FA">
            <w:pPr>
              <w:adjustRightInd w:val="0"/>
              <w:spacing w:line="280" w:lineRule="exact"/>
              <w:jc w:val="distribute"/>
            </w:pPr>
            <w:r w:rsidRPr="007E6D88">
              <w:t>(</w:t>
            </w:r>
            <w:r w:rsidRPr="007E6D88">
              <w:rPr>
                <w:rFonts w:hint="eastAsia"/>
              </w:rPr>
              <w:t>内、耐震補強工事補助申請額</w:t>
            </w:r>
            <w:r w:rsidRPr="007E6D88">
              <w:t>)</w:t>
            </w:r>
          </w:p>
        </w:tc>
        <w:tc>
          <w:tcPr>
            <w:tcW w:w="4110" w:type="dxa"/>
            <w:gridSpan w:val="2"/>
            <w:vAlign w:val="center"/>
            <w:hideMark/>
          </w:tcPr>
          <w:p w:rsidR="00243AFC" w:rsidRPr="007E6D88" w:rsidRDefault="00243AFC" w:rsidP="009866FA">
            <w:pPr>
              <w:adjustRightInd w:val="0"/>
              <w:spacing w:line="280" w:lineRule="exact"/>
              <w:jc w:val="right"/>
            </w:pPr>
            <w:r w:rsidRPr="007E6D88">
              <w:rPr>
                <w:rFonts w:hint="eastAsia"/>
              </w:rPr>
              <w:t>円</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F07989" w:rsidP="009866FA">
            <w:pPr>
              <w:adjustRightInd w:val="0"/>
              <w:spacing w:line="280" w:lineRule="exact"/>
              <w:jc w:val="distribute"/>
            </w:pPr>
            <w:r>
              <w:rPr>
                <w:rFonts w:hint="eastAsia"/>
              </w:rPr>
              <w:t>改修工事</w:t>
            </w:r>
            <w:r w:rsidR="00243AFC" w:rsidRPr="007E6D88">
              <w:rPr>
                <w:rFonts w:hint="eastAsia"/>
              </w:rPr>
              <w:t>に要する経費</w:t>
            </w:r>
          </w:p>
        </w:tc>
        <w:tc>
          <w:tcPr>
            <w:tcW w:w="4110" w:type="dxa"/>
            <w:gridSpan w:val="2"/>
            <w:vAlign w:val="center"/>
            <w:hideMark/>
          </w:tcPr>
          <w:p w:rsidR="00243AFC" w:rsidRPr="007E6D88" w:rsidRDefault="00243AFC" w:rsidP="009866FA">
            <w:pPr>
              <w:adjustRightInd w:val="0"/>
              <w:spacing w:line="280" w:lineRule="exact"/>
              <w:jc w:val="right"/>
            </w:pPr>
            <w:r w:rsidRPr="007E6D88">
              <w:rPr>
                <w:rFonts w:hint="eastAsia"/>
              </w:rPr>
              <w:t xml:space="preserve">　円</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243AFC" w:rsidP="009866FA">
            <w:pPr>
              <w:adjustRightInd w:val="0"/>
              <w:spacing w:line="280" w:lineRule="exact"/>
            </w:pPr>
            <w:r w:rsidRPr="007E6D88">
              <w:t>(</w:t>
            </w:r>
            <w:r w:rsidRPr="007E6D88">
              <w:rPr>
                <w:rFonts w:hint="eastAsia"/>
              </w:rPr>
              <w:t>内、</w:t>
            </w:r>
            <w:r w:rsidR="00F07989">
              <w:rPr>
                <w:rFonts w:hint="eastAsia"/>
              </w:rPr>
              <w:t>改修工事</w:t>
            </w:r>
            <w:r w:rsidRPr="007E6D88">
              <w:rPr>
                <w:rFonts w:hint="eastAsia"/>
              </w:rPr>
              <w:t>補助申請額</w:t>
            </w:r>
            <w:r w:rsidRPr="007E6D88">
              <w:t>)</w:t>
            </w:r>
          </w:p>
        </w:tc>
        <w:tc>
          <w:tcPr>
            <w:tcW w:w="4110" w:type="dxa"/>
            <w:gridSpan w:val="2"/>
            <w:vAlign w:val="center"/>
            <w:hideMark/>
          </w:tcPr>
          <w:p w:rsidR="00243AFC" w:rsidRPr="007E6D88" w:rsidRDefault="00243AFC" w:rsidP="009866FA">
            <w:pPr>
              <w:adjustRightInd w:val="0"/>
              <w:spacing w:line="280" w:lineRule="exact"/>
              <w:jc w:val="right"/>
            </w:pPr>
            <w:r w:rsidRPr="007E6D88">
              <w:rPr>
                <w:rFonts w:hint="eastAsia"/>
              </w:rPr>
              <w:t>円</w:t>
            </w:r>
          </w:p>
        </w:tc>
      </w:tr>
      <w:tr w:rsidR="00243AFC" w:rsidRPr="007E6D88" w:rsidTr="009866FA">
        <w:trPr>
          <w:cantSplit/>
          <w:trHeight w:val="400"/>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243AFC" w:rsidP="009866FA">
            <w:pPr>
              <w:adjustRightInd w:val="0"/>
              <w:spacing w:line="280" w:lineRule="exact"/>
              <w:jc w:val="distribute"/>
            </w:pPr>
            <w:r w:rsidRPr="007E6D88">
              <w:rPr>
                <w:rFonts w:hint="eastAsia"/>
              </w:rPr>
              <w:t>除却工事に要する経費</w:t>
            </w:r>
          </w:p>
        </w:tc>
        <w:tc>
          <w:tcPr>
            <w:tcW w:w="4110" w:type="dxa"/>
            <w:gridSpan w:val="2"/>
            <w:vAlign w:val="center"/>
            <w:hideMark/>
          </w:tcPr>
          <w:p w:rsidR="00243AFC" w:rsidRPr="007E6D88" w:rsidRDefault="00243AFC" w:rsidP="009866FA">
            <w:pPr>
              <w:adjustRightInd w:val="0"/>
              <w:spacing w:line="280" w:lineRule="exact"/>
              <w:jc w:val="right"/>
            </w:pPr>
            <w:r w:rsidRPr="007E6D88">
              <w:rPr>
                <w:rFonts w:hint="eastAsia"/>
              </w:rPr>
              <w:t xml:space="preserve">　円</w:t>
            </w:r>
          </w:p>
        </w:tc>
      </w:tr>
      <w:tr w:rsidR="00243AFC" w:rsidRPr="007E6D88" w:rsidTr="009866FA">
        <w:trPr>
          <w:cantSplit/>
          <w:trHeight w:val="471"/>
        </w:trPr>
        <w:tc>
          <w:tcPr>
            <w:tcW w:w="851" w:type="dxa"/>
            <w:vMerge/>
            <w:vAlign w:val="center"/>
            <w:hideMark/>
          </w:tcPr>
          <w:p w:rsidR="00243AFC" w:rsidRPr="007E6D88" w:rsidRDefault="00243AFC" w:rsidP="009866FA">
            <w:pPr>
              <w:widowControl/>
            </w:pPr>
          </w:p>
        </w:tc>
        <w:tc>
          <w:tcPr>
            <w:tcW w:w="3544" w:type="dxa"/>
            <w:gridSpan w:val="2"/>
            <w:vAlign w:val="center"/>
            <w:hideMark/>
          </w:tcPr>
          <w:p w:rsidR="00243AFC" w:rsidRPr="007E6D88" w:rsidRDefault="00243AFC" w:rsidP="009866FA">
            <w:pPr>
              <w:adjustRightInd w:val="0"/>
              <w:spacing w:line="280" w:lineRule="exact"/>
            </w:pPr>
            <w:r w:rsidRPr="007E6D88">
              <w:t>(</w:t>
            </w:r>
            <w:r w:rsidRPr="007E6D88">
              <w:rPr>
                <w:rFonts w:hint="eastAsia"/>
              </w:rPr>
              <w:t>内、除却工事補助申請額</w:t>
            </w:r>
            <w:r w:rsidRPr="007E6D88">
              <w:t>)</w:t>
            </w:r>
          </w:p>
        </w:tc>
        <w:tc>
          <w:tcPr>
            <w:tcW w:w="4110" w:type="dxa"/>
            <w:gridSpan w:val="2"/>
            <w:vAlign w:val="center"/>
            <w:hideMark/>
          </w:tcPr>
          <w:p w:rsidR="00243AFC" w:rsidRPr="007E6D88" w:rsidRDefault="00243AFC" w:rsidP="009866FA">
            <w:pPr>
              <w:adjustRightInd w:val="0"/>
              <w:spacing w:line="280" w:lineRule="exact"/>
              <w:jc w:val="right"/>
            </w:pPr>
            <w:r w:rsidRPr="007E6D88">
              <w:rPr>
                <w:rFonts w:hint="eastAsia"/>
              </w:rPr>
              <w:t>円</w:t>
            </w:r>
          </w:p>
        </w:tc>
      </w:tr>
    </w:tbl>
    <w:p w:rsidR="00243AFC" w:rsidRDefault="00243AFC" w:rsidP="00243AFC">
      <w:pPr>
        <w:adjustRightInd w:val="0"/>
        <w:spacing w:line="280" w:lineRule="exact"/>
      </w:pPr>
    </w:p>
    <w:p w:rsidR="001D2F62" w:rsidRDefault="001D2F62" w:rsidP="00243AFC">
      <w:pPr>
        <w:adjustRightInd w:val="0"/>
        <w:spacing w:line="280" w:lineRule="exact"/>
      </w:pPr>
    </w:p>
    <w:p w:rsidR="00F07989" w:rsidRDefault="00F07989" w:rsidP="00243AFC">
      <w:pPr>
        <w:adjustRightInd w:val="0"/>
        <w:spacing w:line="280" w:lineRule="exact"/>
      </w:pPr>
    </w:p>
    <w:p w:rsidR="00206C68" w:rsidRDefault="00206C68" w:rsidP="00243AFC">
      <w:pPr>
        <w:adjustRightInd w:val="0"/>
        <w:spacing w:line="280" w:lineRule="exact"/>
      </w:pPr>
      <w:r>
        <w:rPr>
          <w:rFonts w:hint="eastAsia"/>
        </w:rPr>
        <w:lastRenderedPageBreak/>
        <w:t>（除却工事は要記入）</w:t>
      </w:r>
    </w:p>
    <w:tbl>
      <w:tblPr>
        <w:tblStyle w:val="a9"/>
        <w:tblW w:w="8505" w:type="dxa"/>
        <w:tblInd w:w="108" w:type="dxa"/>
        <w:tblLayout w:type="fixed"/>
        <w:tblLook w:val="04A0" w:firstRow="1" w:lastRow="0" w:firstColumn="1" w:lastColumn="0" w:noHBand="0" w:noVBand="1"/>
      </w:tblPr>
      <w:tblGrid>
        <w:gridCol w:w="539"/>
        <w:gridCol w:w="1588"/>
        <w:gridCol w:w="5103"/>
        <w:gridCol w:w="1275"/>
      </w:tblGrid>
      <w:tr w:rsidR="008C2101" w:rsidRPr="008C2101" w:rsidTr="00206C68">
        <w:trPr>
          <w:trHeight w:val="412"/>
        </w:trPr>
        <w:tc>
          <w:tcPr>
            <w:tcW w:w="539" w:type="dxa"/>
            <w:vMerge w:val="restart"/>
            <w:textDirection w:val="tbRlV"/>
          </w:tcPr>
          <w:p w:rsidR="008C2101" w:rsidRPr="008C2101" w:rsidRDefault="008C2101" w:rsidP="00954DB1">
            <w:pPr>
              <w:spacing w:line="300" w:lineRule="exact"/>
              <w:ind w:left="113" w:right="113"/>
              <w:jc w:val="center"/>
              <w:rPr>
                <w:szCs w:val="21"/>
              </w:rPr>
            </w:pPr>
            <w:r w:rsidRPr="008C2101">
              <w:rPr>
                <w:rFonts w:hint="eastAsia"/>
                <w:szCs w:val="21"/>
              </w:rPr>
              <w:t>除却工事事業者の概要</w:t>
            </w:r>
          </w:p>
        </w:tc>
        <w:tc>
          <w:tcPr>
            <w:tcW w:w="1588" w:type="dxa"/>
            <w:vAlign w:val="center"/>
          </w:tcPr>
          <w:p w:rsidR="008C2101" w:rsidRPr="008C2101" w:rsidRDefault="008C2101" w:rsidP="00954DB1">
            <w:pPr>
              <w:jc w:val="left"/>
              <w:rPr>
                <w:szCs w:val="21"/>
              </w:rPr>
            </w:pPr>
            <w:r w:rsidRPr="008C2101">
              <w:rPr>
                <w:rFonts w:hint="eastAsia"/>
                <w:szCs w:val="21"/>
              </w:rPr>
              <w:t>事業者名</w:t>
            </w:r>
          </w:p>
        </w:tc>
        <w:tc>
          <w:tcPr>
            <w:tcW w:w="6378" w:type="dxa"/>
            <w:gridSpan w:val="2"/>
            <w:vAlign w:val="center"/>
          </w:tcPr>
          <w:p w:rsidR="008C2101" w:rsidRPr="008C2101" w:rsidRDefault="008C2101" w:rsidP="008C2101">
            <w:pPr>
              <w:jc w:val="left"/>
              <w:rPr>
                <w:szCs w:val="21"/>
              </w:rPr>
            </w:pPr>
          </w:p>
        </w:tc>
      </w:tr>
      <w:tr w:rsidR="008C2101" w:rsidRPr="008C2101" w:rsidTr="00206C68">
        <w:tc>
          <w:tcPr>
            <w:tcW w:w="539" w:type="dxa"/>
            <w:vMerge/>
          </w:tcPr>
          <w:p w:rsidR="008C2101" w:rsidRPr="008C2101" w:rsidRDefault="008C2101" w:rsidP="008C2101">
            <w:pPr>
              <w:jc w:val="center"/>
              <w:rPr>
                <w:szCs w:val="21"/>
              </w:rPr>
            </w:pPr>
          </w:p>
        </w:tc>
        <w:tc>
          <w:tcPr>
            <w:tcW w:w="1588" w:type="dxa"/>
          </w:tcPr>
          <w:p w:rsidR="00206C68" w:rsidRDefault="008C2101" w:rsidP="00954DB1">
            <w:pPr>
              <w:jc w:val="left"/>
              <w:rPr>
                <w:szCs w:val="21"/>
              </w:rPr>
            </w:pPr>
            <w:r w:rsidRPr="008C2101">
              <w:rPr>
                <w:rFonts w:hint="eastAsia"/>
                <w:szCs w:val="21"/>
              </w:rPr>
              <w:t>事業者</w:t>
            </w:r>
          </w:p>
          <w:p w:rsidR="008C2101" w:rsidRPr="008C2101" w:rsidRDefault="008C2101" w:rsidP="00954DB1">
            <w:pPr>
              <w:jc w:val="left"/>
              <w:rPr>
                <w:szCs w:val="21"/>
              </w:rPr>
            </w:pPr>
            <w:r w:rsidRPr="008C2101">
              <w:rPr>
                <w:rFonts w:hint="eastAsia"/>
                <w:szCs w:val="21"/>
              </w:rPr>
              <w:t>所在地</w:t>
            </w:r>
          </w:p>
        </w:tc>
        <w:tc>
          <w:tcPr>
            <w:tcW w:w="6378" w:type="dxa"/>
            <w:gridSpan w:val="2"/>
            <w:vAlign w:val="center"/>
          </w:tcPr>
          <w:p w:rsidR="008C2101" w:rsidRPr="008C2101" w:rsidRDefault="008C2101" w:rsidP="008C2101">
            <w:pPr>
              <w:jc w:val="left"/>
              <w:rPr>
                <w:szCs w:val="21"/>
              </w:rPr>
            </w:pPr>
            <w:r w:rsidRPr="008C2101">
              <w:rPr>
                <w:rFonts w:hint="eastAsia"/>
                <w:szCs w:val="21"/>
              </w:rPr>
              <w:t>志摩市</w:t>
            </w:r>
          </w:p>
        </w:tc>
      </w:tr>
      <w:tr w:rsidR="008C2101" w:rsidRPr="008C2101" w:rsidTr="00206C68">
        <w:tc>
          <w:tcPr>
            <w:tcW w:w="539" w:type="dxa"/>
            <w:vMerge/>
          </w:tcPr>
          <w:p w:rsidR="008C2101" w:rsidRPr="008C2101" w:rsidRDefault="008C2101" w:rsidP="008C2101">
            <w:pPr>
              <w:jc w:val="center"/>
              <w:rPr>
                <w:szCs w:val="21"/>
              </w:rPr>
            </w:pPr>
          </w:p>
        </w:tc>
        <w:tc>
          <w:tcPr>
            <w:tcW w:w="1588" w:type="dxa"/>
            <w:vMerge w:val="restart"/>
            <w:vAlign w:val="center"/>
          </w:tcPr>
          <w:p w:rsidR="008C2101" w:rsidRDefault="008C2101" w:rsidP="00954DB1">
            <w:pPr>
              <w:ind w:rightChars="2" w:right="5"/>
              <w:jc w:val="left"/>
              <w:rPr>
                <w:szCs w:val="21"/>
              </w:rPr>
            </w:pPr>
            <w:r w:rsidRPr="008C2101">
              <w:rPr>
                <w:rFonts w:hint="eastAsia"/>
                <w:szCs w:val="21"/>
              </w:rPr>
              <w:t>建設業許可</w:t>
            </w:r>
          </w:p>
          <w:p w:rsidR="00206C68" w:rsidRDefault="00206C68" w:rsidP="00954DB1">
            <w:pPr>
              <w:ind w:rightChars="2" w:right="5"/>
              <w:jc w:val="left"/>
              <w:rPr>
                <w:szCs w:val="21"/>
              </w:rPr>
            </w:pPr>
            <w:r>
              <w:rPr>
                <w:szCs w:val="21"/>
              </w:rPr>
              <w:t>(</w:t>
            </w:r>
            <w:r w:rsidR="008C2101" w:rsidRPr="008C2101">
              <w:rPr>
                <w:rFonts w:hint="eastAsia"/>
                <w:szCs w:val="21"/>
              </w:rPr>
              <w:t>解体工事事</w:t>
            </w:r>
          </w:p>
          <w:p w:rsidR="008C2101" w:rsidRPr="008C2101" w:rsidRDefault="008C2101" w:rsidP="00954DB1">
            <w:pPr>
              <w:ind w:rightChars="2" w:right="5"/>
              <w:jc w:val="left"/>
              <w:rPr>
                <w:szCs w:val="21"/>
              </w:rPr>
            </w:pPr>
            <w:r w:rsidRPr="008C2101">
              <w:rPr>
                <w:rFonts w:hint="eastAsia"/>
                <w:szCs w:val="21"/>
              </w:rPr>
              <w:t>業</w:t>
            </w:r>
            <w:r w:rsidR="00206C68">
              <w:rPr>
                <w:rFonts w:hint="eastAsia"/>
                <w:szCs w:val="21"/>
              </w:rPr>
              <w:t>登録</w:t>
            </w:r>
            <w:r w:rsidR="00206C68">
              <w:rPr>
                <w:szCs w:val="21"/>
              </w:rPr>
              <w:t>)</w:t>
            </w:r>
            <w:r w:rsidRPr="008C2101">
              <w:rPr>
                <w:rFonts w:hint="eastAsia"/>
                <w:szCs w:val="21"/>
              </w:rPr>
              <w:t>番号</w:t>
            </w:r>
          </w:p>
        </w:tc>
        <w:tc>
          <w:tcPr>
            <w:tcW w:w="6378" w:type="dxa"/>
            <w:gridSpan w:val="2"/>
            <w:tcBorders>
              <w:bottom w:val="nil"/>
            </w:tcBorders>
            <w:vAlign w:val="center"/>
          </w:tcPr>
          <w:p w:rsidR="008C2101" w:rsidRPr="008C2101" w:rsidRDefault="008C2101" w:rsidP="008C2101">
            <w:pPr>
              <w:jc w:val="left"/>
              <w:rPr>
                <w:szCs w:val="21"/>
              </w:rPr>
            </w:pPr>
            <w:r w:rsidRPr="008C2101">
              <w:rPr>
                <w:rFonts w:hint="eastAsia"/>
                <w:szCs w:val="21"/>
              </w:rPr>
              <w:t>建設業許可</w:t>
            </w:r>
          </w:p>
        </w:tc>
      </w:tr>
      <w:tr w:rsidR="008C2101" w:rsidRPr="008C2101" w:rsidTr="00206C68">
        <w:trPr>
          <w:trHeight w:val="918"/>
        </w:trPr>
        <w:tc>
          <w:tcPr>
            <w:tcW w:w="539" w:type="dxa"/>
            <w:vMerge/>
          </w:tcPr>
          <w:p w:rsidR="008C2101" w:rsidRPr="008C2101" w:rsidRDefault="008C2101" w:rsidP="008C2101">
            <w:pPr>
              <w:jc w:val="center"/>
              <w:rPr>
                <w:szCs w:val="21"/>
              </w:rPr>
            </w:pPr>
          </w:p>
        </w:tc>
        <w:tc>
          <w:tcPr>
            <w:tcW w:w="1588" w:type="dxa"/>
            <w:vMerge/>
            <w:vAlign w:val="center"/>
          </w:tcPr>
          <w:p w:rsidR="008C2101" w:rsidRPr="008C2101" w:rsidRDefault="008C2101" w:rsidP="008C2101">
            <w:pPr>
              <w:ind w:rightChars="-186" w:right="-465"/>
              <w:jc w:val="left"/>
              <w:rPr>
                <w:szCs w:val="21"/>
              </w:rPr>
            </w:pPr>
          </w:p>
        </w:tc>
        <w:tc>
          <w:tcPr>
            <w:tcW w:w="5103" w:type="dxa"/>
            <w:tcBorders>
              <w:top w:val="nil"/>
              <w:right w:val="nil"/>
            </w:tcBorders>
            <w:vAlign w:val="center"/>
          </w:tcPr>
          <w:p w:rsidR="008C2101" w:rsidRPr="008C2101" w:rsidRDefault="008C2101" w:rsidP="00954DB1">
            <w:pPr>
              <w:spacing w:line="480" w:lineRule="auto"/>
              <w:ind w:rightChars="-111" w:right="-278"/>
              <w:jc w:val="left"/>
              <w:rPr>
                <w:szCs w:val="21"/>
              </w:rPr>
            </w:pPr>
            <w:r>
              <w:rPr>
                <w:rFonts w:hint="eastAsia"/>
                <w:szCs w:val="21"/>
                <w:u w:val="single"/>
              </w:rPr>
              <w:t xml:space="preserve">　　　</w:t>
            </w:r>
            <w:r w:rsidR="00954DB1">
              <w:rPr>
                <w:rFonts w:hint="eastAsia"/>
                <w:szCs w:val="21"/>
              </w:rPr>
              <w:t xml:space="preserve">□大臣□知事（特・般－　）第　　</w:t>
            </w:r>
            <w:r w:rsidRPr="008C2101">
              <w:rPr>
                <w:rFonts w:hint="eastAsia"/>
                <w:szCs w:val="21"/>
              </w:rPr>
              <w:t xml:space="preserve">号　　</w:t>
            </w:r>
          </w:p>
        </w:tc>
        <w:tc>
          <w:tcPr>
            <w:tcW w:w="1275" w:type="dxa"/>
            <w:tcBorders>
              <w:top w:val="nil"/>
              <w:left w:val="nil"/>
            </w:tcBorders>
          </w:tcPr>
          <w:p w:rsidR="008C2101" w:rsidRPr="008C2101" w:rsidRDefault="008C2101" w:rsidP="008C2101">
            <w:pPr>
              <w:jc w:val="left"/>
              <w:rPr>
                <w:sz w:val="16"/>
                <w:szCs w:val="16"/>
              </w:rPr>
            </w:pPr>
            <w:r w:rsidRPr="00206C68">
              <w:rPr>
                <w:rFonts w:hint="eastAsia"/>
                <w:sz w:val="20"/>
                <w:szCs w:val="16"/>
              </w:rPr>
              <w:t>□</w:t>
            </w:r>
            <w:r w:rsidRPr="008C2101">
              <w:rPr>
                <w:rFonts w:hint="eastAsia"/>
                <w:sz w:val="16"/>
                <w:szCs w:val="16"/>
              </w:rPr>
              <w:t>建築一式</w:t>
            </w:r>
          </w:p>
          <w:p w:rsidR="008C2101" w:rsidRPr="008C2101" w:rsidRDefault="008C2101" w:rsidP="008C2101">
            <w:pPr>
              <w:jc w:val="left"/>
              <w:rPr>
                <w:sz w:val="16"/>
                <w:szCs w:val="16"/>
              </w:rPr>
            </w:pPr>
            <w:r w:rsidRPr="00206C68">
              <w:rPr>
                <w:rFonts w:hint="eastAsia"/>
                <w:sz w:val="20"/>
                <w:szCs w:val="16"/>
              </w:rPr>
              <w:t>□</w:t>
            </w:r>
            <w:r w:rsidRPr="008C2101">
              <w:rPr>
                <w:rFonts w:hint="eastAsia"/>
                <w:sz w:val="16"/>
                <w:szCs w:val="16"/>
              </w:rPr>
              <w:t>土木一式</w:t>
            </w:r>
          </w:p>
          <w:p w:rsidR="008C2101" w:rsidRPr="008C2101" w:rsidRDefault="008C2101" w:rsidP="008C2101">
            <w:pPr>
              <w:jc w:val="left"/>
              <w:rPr>
                <w:szCs w:val="21"/>
              </w:rPr>
            </w:pPr>
            <w:r w:rsidRPr="00206C68">
              <w:rPr>
                <w:rFonts w:hint="eastAsia"/>
                <w:sz w:val="20"/>
                <w:szCs w:val="16"/>
              </w:rPr>
              <w:t>□</w:t>
            </w:r>
            <w:r w:rsidRPr="008C2101">
              <w:rPr>
                <w:rFonts w:hint="eastAsia"/>
                <w:sz w:val="16"/>
                <w:szCs w:val="16"/>
              </w:rPr>
              <w:t>解体工事</w:t>
            </w:r>
          </w:p>
        </w:tc>
      </w:tr>
      <w:tr w:rsidR="008C2101" w:rsidRPr="008C2101" w:rsidTr="00206C68">
        <w:trPr>
          <w:trHeight w:val="316"/>
        </w:trPr>
        <w:tc>
          <w:tcPr>
            <w:tcW w:w="539" w:type="dxa"/>
            <w:vMerge/>
          </w:tcPr>
          <w:p w:rsidR="008C2101" w:rsidRPr="008C2101" w:rsidRDefault="008C2101" w:rsidP="008C2101">
            <w:pPr>
              <w:jc w:val="center"/>
              <w:rPr>
                <w:szCs w:val="21"/>
              </w:rPr>
            </w:pPr>
          </w:p>
        </w:tc>
        <w:tc>
          <w:tcPr>
            <w:tcW w:w="1588" w:type="dxa"/>
            <w:vMerge/>
            <w:vAlign w:val="center"/>
          </w:tcPr>
          <w:p w:rsidR="008C2101" w:rsidRPr="008C2101" w:rsidRDefault="008C2101" w:rsidP="008C2101">
            <w:pPr>
              <w:spacing w:line="480" w:lineRule="auto"/>
              <w:jc w:val="center"/>
              <w:rPr>
                <w:szCs w:val="21"/>
              </w:rPr>
            </w:pPr>
          </w:p>
        </w:tc>
        <w:tc>
          <w:tcPr>
            <w:tcW w:w="6378" w:type="dxa"/>
            <w:gridSpan w:val="2"/>
            <w:tcBorders>
              <w:bottom w:val="nil"/>
            </w:tcBorders>
          </w:tcPr>
          <w:p w:rsidR="008C2101" w:rsidRPr="008C2101" w:rsidRDefault="008C2101" w:rsidP="008C2101">
            <w:pPr>
              <w:jc w:val="left"/>
              <w:rPr>
                <w:szCs w:val="21"/>
              </w:rPr>
            </w:pPr>
            <w:r w:rsidRPr="008C2101">
              <w:rPr>
                <w:rFonts w:hint="eastAsia"/>
                <w:szCs w:val="21"/>
              </w:rPr>
              <w:t>解体工事事業登録</w:t>
            </w:r>
          </w:p>
        </w:tc>
      </w:tr>
      <w:tr w:rsidR="008C2101" w:rsidRPr="008C2101" w:rsidTr="00206C68">
        <w:trPr>
          <w:trHeight w:val="622"/>
        </w:trPr>
        <w:tc>
          <w:tcPr>
            <w:tcW w:w="539" w:type="dxa"/>
            <w:vMerge/>
          </w:tcPr>
          <w:p w:rsidR="008C2101" w:rsidRPr="008C2101" w:rsidRDefault="008C2101" w:rsidP="008C2101">
            <w:pPr>
              <w:jc w:val="center"/>
              <w:rPr>
                <w:szCs w:val="21"/>
              </w:rPr>
            </w:pPr>
          </w:p>
        </w:tc>
        <w:tc>
          <w:tcPr>
            <w:tcW w:w="1588" w:type="dxa"/>
            <w:vMerge/>
            <w:vAlign w:val="center"/>
          </w:tcPr>
          <w:p w:rsidR="008C2101" w:rsidRPr="008C2101" w:rsidRDefault="008C2101" w:rsidP="008C2101">
            <w:pPr>
              <w:spacing w:line="480" w:lineRule="auto"/>
              <w:jc w:val="center"/>
              <w:rPr>
                <w:szCs w:val="21"/>
              </w:rPr>
            </w:pPr>
          </w:p>
        </w:tc>
        <w:tc>
          <w:tcPr>
            <w:tcW w:w="6378" w:type="dxa"/>
            <w:gridSpan w:val="2"/>
            <w:tcBorders>
              <w:top w:val="nil"/>
            </w:tcBorders>
          </w:tcPr>
          <w:p w:rsidR="008C2101" w:rsidRPr="008C2101" w:rsidRDefault="008C2101" w:rsidP="008C2101">
            <w:pPr>
              <w:spacing w:before="240" w:line="360" w:lineRule="auto"/>
              <w:jc w:val="left"/>
              <w:rPr>
                <w:szCs w:val="21"/>
              </w:rPr>
            </w:pPr>
            <w:r>
              <w:rPr>
                <w:rFonts w:hint="eastAsia"/>
                <w:szCs w:val="21"/>
                <w:u w:val="single"/>
              </w:rPr>
              <w:t xml:space="preserve">　　　</w:t>
            </w:r>
            <w:r w:rsidR="00206C68">
              <w:rPr>
                <w:rFonts w:hint="eastAsia"/>
                <w:szCs w:val="21"/>
              </w:rPr>
              <w:t xml:space="preserve">知事登録（登－　　　</w:t>
            </w:r>
            <w:r w:rsidRPr="008C2101">
              <w:rPr>
                <w:rFonts w:hint="eastAsia"/>
                <w:szCs w:val="21"/>
              </w:rPr>
              <w:t xml:space="preserve">）第　　　</w:t>
            </w:r>
            <w:r w:rsidRPr="008C2101">
              <w:rPr>
                <w:rFonts w:ascii="Cambria Math" w:hAnsi="Cambria Math" w:cs="Cambria Math" w:hint="eastAsia"/>
                <w:szCs w:val="21"/>
              </w:rPr>
              <w:t>－　　　号</w:t>
            </w:r>
          </w:p>
        </w:tc>
      </w:tr>
    </w:tbl>
    <w:p w:rsidR="000D2F77" w:rsidRPr="008C2101" w:rsidRDefault="000D2F77" w:rsidP="00243AFC">
      <w:pPr>
        <w:adjustRightInd w:val="0"/>
        <w:spacing w:line="280" w:lineRule="exact"/>
      </w:pPr>
    </w:p>
    <w:p w:rsidR="000D2F77" w:rsidRDefault="000D2F77" w:rsidP="00243AFC">
      <w:pPr>
        <w:adjustRightInd w:val="0"/>
        <w:spacing w:line="280" w:lineRule="exact"/>
      </w:pPr>
    </w:p>
    <w:p w:rsidR="00206C68" w:rsidRDefault="00206C68" w:rsidP="00243AFC">
      <w:pPr>
        <w:adjustRightInd w:val="0"/>
        <w:spacing w:line="280" w:lineRule="exact"/>
      </w:pPr>
    </w:p>
    <w:p w:rsidR="00243AFC" w:rsidRDefault="00243AFC" w:rsidP="00243AFC">
      <w:pPr>
        <w:adjustRightInd w:val="0"/>
        <w:spacing w:line="280" w:lineRule="exact"/>
      </w:pPr>
      <w:r>
        <w:rPr>
          <w:rFonts w:hint="eastAsia"/>
        </w:rPr>
        <w:t>添付書類</w:t>
      </w:r>
    </w:p>
    <w:p w:rsidR="00243AFC" w:rsidRDefault="00243AFC" w:rsidP="00243AFC">
      <w:pPr>
        <w:adjustRightInd w:val="0"/>
        <w:spacing w:line="280" w:lineRule="exact"/>
      </w:pPr>
    </w:p>
    <w:p w:rsidR="00243AFC" w:rsidRDefault="00243AFC" w:rsidP="00243AFC">
      <w:pPr>
        <w:adjustRightInd w:val="0"/>
        <w:spacing w:line="280" w:lineRule="exact"/>
      </w:pPr>
      <w:r>
        <w:t>1.</w:t>
      </w:r>
      <w:r>
        <w:rPr>
          <w:rFonts w:hint="eastAsia"/>
        </w:rPr>
        <w:t>耐震補強工事の場合</w:t>
      </w:r>
    </w:p>
    <w:p w:rsidR="00243AFC" w:rsidRDefault="00243AFC" w:rsidP="00243AFC">
      <w:pPr>
        <w:adjustRightInd w:val="0"/>
        <w:spacing w:line="280" w:lineRule="exact"/>
      </w:pPr>
      <w:r>
        <w:rPr>
          <w:rFonts w:hint="eastAsia"/>
        </w:rPr>
        <w:t xml:space="preserve">　</w:t>
      </w:r>
      <w:r>
        <w:t>(1)</w:t>
      </w:r>
      <w:r>
        <w:rPr>
          <w:rFonts w:hint="eastAsia"/>
        </w:rPr>
        <w:t xml:space="preserve">　補強工事見積書</w:t>
      </w:r>
      <w:r>
        <w:t>(</w:t>
      </w:r>
      <w:r>
        <w:rPr>
          <w:rFonts w:hint="eastAsia"/>
        </w:rPr>
        <w:t>補助対象部分と対象外部分を明確にしたもの</w:t>
      </w:r>
      <w:r>
        <w:t>)</w:t>
      </w:r>
    </w:p>
    <w:p w:rsidR="00243AFC" w:rsidRDefault="00243AFC" w:rsidP="00243AFC">
      <w:pPr>
        <w:adjustRightInd w:val="0"/>
        <w:spacing w:line="280" w:lineRule="exact"/>
      </w:pPr>
      <w:r>
        <w:rPr>
          <w:rFonts w:hint="eastAsia"/>
        </w:rPr>
        <w:t xml:space="preserve">　</w:t>
      </w:r>
      <w:r>
        <w:t>(2)</w:t>
      </w:r>
      <w:r>
        <w:rPr>
          <w:rFonts w:hint="eastAsia"/>
        </w:rPr>
        <w:t xml:space="preserve">　耐震診断結果報告書</w:t>
      </w:r>
    </w:p>
    <w:p w:rsidR="00243AFC" w:rsidRDefault="00243AFC" w:rsidP="00243AFC">
      <w:pPr>
        <w:adjustRightInd w:val="0"/>
        <w:spacing w:line="280" w:lineRule="exact"/>
      </w:pPr>
      <w:r>
        <w:rPr>
          <w:rFonts w:hint="eastAsia"/>
        </w:rPr>
        <w:t xml:space="preserve">　</w:t>
      </w:r>
      <w:r>
        <w:t>(3)</w:t>
      </w:r>
      <w:r>
        <w:rPr>
          <w:rFonts w:hint="eastAsia"/>
        </w:rPr>
        <w:t xml:space="preserve">　耐震補強計画書</w:t>
      </w:r>
      <w:r>
        <w:t>(</w:t>
      </w:r>
      <w:r>
        <w:rPr>
          <w:rFonts w:hint="eastAsia"/>
        </w:rPr>
        <w:t>判定書を含む</w:t>
      </w:r>
      <w:r>
        <w:t>)</w:t>
      </w:r>
    </w:p>
    <w:p w:rsidR="00243AFC" w:rsidRDefault="00243AFC" w:rsidP="00243AFC">
      <w:pPr>
        <w:adjustRightInd w:val="0"/>
        <w:spacing w:line="280" w:lineRule="exact"/>
      </w:pPr>
      <w:r>
        <w:rPr>
          <w:rFonts w:hint="eastAsia"/>
        </w:rPr>
        <w:t xml:space="preserve">　</w:t>
      </w:r>
      <w:r>
        <w:t>(4)</w:t>
      </w:r>
      <w:r>
        <w:rPr>
          <w:rFonts w:hint="eastAsia"/>
        </w:rPr>
        <w:t xml:space="preserve">　上記</w:t>
      </w:r>
      <w:r>
        <w:t>(3)</w:t>
      </w:r>
      <w:r>
        <w:rPr>
          <w:rFonts w:hint="eastAsia"/>
        </w:rPr>
        <w:t>を作成した者が受講耐震診断者であることを証する書類</w:t>
      </w:r>
    </w:p>
    <w:p w:rsidR="00243AFC" w:rsidRDefault="00243AFC" w:rsidP="00243AFC">
      <w:pPr>
        <w:adjustRightInd w:val="0"/>
        <w:spacing w:line="280" w:lineRule="exact"/>
      </w:pPr>
      <w:r>
        <w:rPr>
          <w:rFonts w:hint="eastAsia"/>
        </w:rPr>
        <w:t xml:space="preserve">　</w:t>
      </w:r>
      <w:r>
        <w:t>(5)</w:t>
      </w:r>
      <w:r>
        <w:rPr>
          <w:rFonts w:hint="eastAsia"/>
        </w:rPr>
        <w:t xml:space="preserve">　工事管理者届</w:t>
      </w:r>
    </w:p>
    <w:p w:rsidR="00243AFC" w:rsidRDefault="00243AFC" w:rsidP="00243AFC">
      <w:pPr>
        <w:adjustRightInd w:val="0"/>
        <w:spacing w:line="280" w:lineRule="exact"/>
      </w:pPr>
      <w:r>
        <w:rPr>
          <w:rFonts w:hint="eastAsia"/>
        </w:rPr>
        <w:t xml:space="preserve">　</w:t>
      </w:r>
      <w:r>
        <w:t>(6)</w:t>
      </w:r>
      <w:r>
        <w:rPr>
          <w:rFonts w:hint="eastAsia"/>
        </w:rPr>
        <w:t xml:space="preserve">　木造住宅耐震補強工事概要書</w:t>
      </w:r>
    </w:p>
    <w:p w:rsidR="00243AFC" w:rsidRDefault="00243AFC" w:rsidP="00243AFC">
      <w:pPr>
        <w:adjustRightInd w:val="0"/>
        <w:spacing w:line="280" w:lineRule="exact"/>
      </w:pPr>
      <w:r>
        <w:rPr>
          <w:rFonts w:hint="eastAsia"/>
        </w:rPr>
        <w:t xml:space="preserve">　</w:t>
      </w:r>
      <w:r>
        <w:t>(7)</w:t>
      </w:r>
      <w:r>
        <w:rPr>
          <w:rFonts w:hint="eastAsia"/>
        </w:rPr>
        <w:t xml:space="preserve">　その他市長が必要と認める書類</w:t>
      </w:r>
    </w:p>
    <w:p w:rsidR="00243AFC" w:rsidRDefault="00243AFC" w:rsidP="00243AFC">
      <w:pPr>
        <w:adjustRightInd w:val="0"/>
        <w:spacing w:line="280" w:lineRule="exact"/>
        <w:ind w:left="250" w:hangingChars="100" w:hanging="250"/>
      </w:pPr>
      <w:r>
        <w:rPr>
          <w:rFonts w:hint="eastAsia"/>
        </w:rPr>
        <w:t>※</w:t>
      </w:r>
      <w:r w:rsidR="00F07989">
        <w:rPr>
          <w:rFonts w:hint="eastAsia"/>
        </w:rPr>
        <w:t>改修工事</w:t>
      </w:r>
      <w:r>
        <w:rPr>
          <w:rFonts w:hint="eastAsia"/>
        </w:rPr>
        <w:t>の補助申請を併せて行う場合、</w:t>
      </w:r>
      <w:r>
        <w:t>(1)</w:t>
      </w:r>
      <w:r>
        <w:rPr>
          <w:rFonts w:hint="eastAsia"/>
        </w:rPr>
        <w:t>に</w:t>
      </w:r>
      <w:r w:rsidR="00F07989">
        <w:rPr>
          <w:rFonts w:hint="eastAsia"/>
        </w:rPr>
        <w:t>改修工事</w:t>
      </w:r>
      <w:r>
        <w:rPr>
          <w:rFonts w:hint="eastAsia"/>
        </w:rPr>
        <w:t>分の見積書を分けて提出すること</w:t>
      </w:r>
    </w:p>
    <w:p w:rsidR="00243AFC" w:rsidRDefault="00243AFC" w:rsidP="00243AFC">
      <w:pPr>
        <w:adjustRightInd w:val="0"/>
        <w:spacing w:line="280" w:lineRule="exact"/>
      </w:pPr>
    </w:p>
    <w:p w:rsidR="00243AFC" w:rsidRDefault="00243AFC" w:rsidP="00243AFC">
      <w:pPr>
        <w:adjustRightInd w:val="0"/>
        <w:spacing w:line="280" w:lineRule="exact"/>
      </w:pPr>
      <w:r>
        <w:t>2.</w:t>
      </w:r>
      <w:r>
        <w:rPr>
          <w:rFonts w:hint="eastAsia"/>
        </w:rPr>
        <w:t>除却工事の場合</w:t>
      </w:r>
    </w:p>
    <w:p w:rsidR="00243AFC" w:rsidRDefault="00243AFC" w:rsidP="00243AFC">
      <w:pPr>
        <w:adjustRightInd w:val="0"/>
        <w:spacing w:line="280" w:lineRule="exact"/>
      </w:pPr>
      <w:r>
        <w:rPr>
          <w:rFonts w:hint="eastAsia"/>
        </w:rPr>
        <w:t xml:space="preserve">　</w:t>
      </w:r>
      <w:r>
        <w:t>(1)</w:t>
      </w:r>
      <w:r>
        <w:rPr>
          <w:rFonts w:hint="eastAsia"/>
        </w:rPr>
        <w:t xml:space="preserve">　除却工事見積書</w:t>
      </w:r>
      <w:r>
        <w:t>(</w:t>
      </w:r>
      <w:r>
        <w:rPr>
          <w:rFonts w:hint="eastAsia"/>
        </w:rPr>
        <w:t>補助対象部分と対象外部分を明確にしたもの</w:t>
      </w:r>
      <w:r>
        <w:t>)</w:t>
      </w:r>
    </w:p>
    <w:p w:rsidR="00243AFC" w:rsidRDefault="00243AFC" w:rsidP="00243AFC">
      <w:pPr>
        <w:adjustRightInd w:val="0"/>
        <w:spacing w:line="280" w:lineRule="exact"/>
      </w:pPr>
      <w:r>
        <w:rPr>
          <w:rFonts w:hint="eastAsia"/>
        </w:rPr>
        <w:t xml:space="preserve">　</w:t>
      </w:r>
      <w:r>
        <w:t>(2)</w:t>
      </w:r>
      <w:r>
        <w:rPr>
          <w:rFonts w:hint="eastAsia"/>
        </w:rPr>
        <w:t xml:space="preserve">　耐震診断結果報告書</w:t>
      </w:r>
    </w:p>
    <w:p w:rsidR="00243AFC" w:rsidRDefault="00243AFC" w:rsidP="00243AFC">
      <w:pPr>
        <w:adjustRightInd w:val="0"/>
        <w:spacing w:line="280" w:lineRule="exact"/>
        <w:ind w:left="510" w:hanging="510"/>
      </w:pPr>
      <w:r>
        <w:rPr>
          <w:rFonts w:hint="eastAsia"/>
        </w:rPr>
        <w:t xml:space="preserve">　</w:t>
      </w:r>
      <w:r>
        <w:t>(3)</w:t>
      </w:r>
      <w:r>
        <w:rPr>
          <w:rFonts w:hint="eastAsia"/>
        </w:rPr>
        <w:t xml:space="preserve">　建築年月日が確認できる書類</w:t>
      </w:r>
    </w:p>
    <w:p w:rsidR="00243AFC" w:rsidRDefault="00243AFC" w:rsidP="00243AFC">
      <w:pPr>
        <w:adjustRightInd w:val="0"/>
        <w:spacing w:line="280" w:lineRule="exact"/>
        <w:ind w:left="510" w:hanging="510"/>
      </w:pPr>
      <w:r>
        <w:rPr>
          <w:rFonts w:hint="eastAsia"/>
        </w:rPr>
        <w:t xml:space="preserve">　</w:t>
      </w:r>
      <w:r>
        <w:t>(4)</w:t>
      </w:r>
      <w:r>
        <w:rPr>
          <w:rFonts w:hint="eastAsia"/>
        </w:rPr>
        <w:t xml:space="preserve">　住宅の所有者がわかる書類</w:t>
      </w:r>
    </w:p>
    <w:p w:rsidR="00243AFC" w:rsidRDefault="00243AFC" w:rsidP="00243AFC">
      <w:pPr>
        <w:adjustRightInd w:val="0"/>
        <w:spacing w:line="280" w:lineRule="exact"/>
        <w:ind w:left="510" w:hanging="510"/>
      </w:pPr>
      <w:r>
        <w:rPr>
          <w:rFonts w:hint="eastAsia"/>
        </w:rPr>
        <w:t xml:space="preserve">　</w:t>
      </w:r>
      <w:r>
        <w:t>(5)</w:t>
      </w:r>
      <w:r>
        <w:rPr>
          <w:rFonts w:hint="eastAsia"/>
        </w:rPr>
        <w:t xml:space="preserve">　外観写真</w:t>
      </w:r>
      <w:r>
        <w:t>(</w:t>
      </w:r>
      <w:r>
        <w:rPr>
          <w:rFonts w:hint="eastAsia"/>
        </w:rPr>
        <w:t>東西南北</w:t>
      </w:r>
      <w:r>
        <w:t>)</w:t>
      </w:r>
    </w:p>
    <w:p w:rsidR="00243AFC" w:rsidRDefault="00243AFC" w:rsidP="00243AFC">
      <w:pPr>
        <w:adjustRightInd w:val="0"/>
        <w:spacing w:line="280" w:lineRule="exact"/>
        <w:ind w:left="510" w:hanging="510"/>
      </w:pPr>
      <w:r>
        <w:rPr>
          <w:rFonts w:hint="eastAsia"/>
        </w:rPr>
        <w:t xml:space="preserve">　</w:t>
      </w:r>
      <w:r>
        <w:t>(6)</w:t>
      </w:r>
      <w:r>
        <w:rPr>
          <w:rFonts w:hint="eastAsia"/>
        </w:rPr>
        <w:t xml:space="preserve">　その他市長が必要と認める書類</w:t>
      </w:r>
    </w:p>
    <w:p w:rsidR="00243AFC" w:rsidRDefault="00243AFC">
      <w:pPr>
        <w:rPr>
          <w:sz w:val="32"/>
        </w:rPr>
      </w:pPr>
    </w:p>
    <w:p w:rsidR="00243AFC" w:rsidRDefault="00243AFC">
      <w:pPr>
        <w:rPr>
          <w:sz w:val="32"/>
        </w:rPr>
      </w:pPr>
    </w:p>
    <w:p w:rsidR="00243AFC" w:rsidRDefault="00243AFC">
      <w:pPr>
        <w:rPr>
          <w:sz w:val="32"/>
        </w:rPr>
      </w:pPr>
    </w:p>
    <w:p w:rsidR="00243AFC" w:rsidRDefault="00243AFC">
      <w:pPr>
        <w:rPr>
          <w:sz w:val="32"/>
        </w:rPr>
      </w:pPr>
    </w:p>
    <w:p w:rsidR="00243AFC" w:rsidRDefault="00243AFC">
      <w:pPr>
        <w:rPr>
          <w:sz w:val="32"/>
        </w:rPr>
      </w:pPr>
    </w:p>
    <w:p w:rsidR="00243AFC" w:rsidRDefault="00243AFC">
      <w:pPr>
        <w:rPr>
          <w:sz w:val="32"/>
        </w:rPr>
      </w:pPr>
    </w:p>
    <w:p w:rsidR="00243AFC" w:rsidRDefault="00243AFC">
      <w:pPr>
        <w:rPr>
          <w:sz w:val="32"/>
        </w:rPr>
      </w:pPr>
    </w:p>
    <w:sectPr w:rsidR="00243AFC" w:rsidSect="00C2671F">
      <w:pgSz w:w="11906" w:h="16838" w:code="9"/>
      <w:pgMar w:top="1304" w:right="1701" w:bottom="1304" w:left="1701" w:header="851" w:footer="992" w:gutter="0"/>
      <w:cols w:space="425"/>
      <w:docGrid w:type="linesAndChars" w:linePitch="407"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8B5" w:rsidRDefault="002268B5" w:rsidP="001668EB">
      <w:r>
        <w:separator/>
      </w:r>
    </w:p>
  </w:endnote>
  <w:endnote w:type="continuationSeparator" w:id="0">
    <w:p w:rsidR="002268B5" w:rsidRDefault="002268B5" w:rsidP="0016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8B5" w:rsidRDefault="002268B5" w:rsidP="001668EB">
      <w:r>
        <w:separator/>
      </w:r>
    </w:p>
  </w:footnote>
  <w:footnote w:type="continuationSeparator" w:id="0">
    <w:p w:rsidR="002268B5" w:rsidRDefault="002268B5" w:rsidP="00166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5"/>
  <w:drawingGridVerticalSpacing w:val="4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67"/>
    <w:rsid w:val="000D2F77"/>
    <w:rsid w:val="00151DF5"/>
    <w:rsid w:val="001668EB"/>
    <w:rsid w:val="001C2D92"/>
    <w:rsid w:val="001D2F62"/>
    <w:rsid w:val="001F34B1"/>
    <w:rsid w:val="00206C68"/>
    <w:rsid w:val="00220F7F"/>
    <w:rsid w:val="002268B5"/>
    <w:rsid w:val="00243AFC"/>
    <w:rsid w:val="00323A0B"/>
    <w:rsid w:val="003739EA"/>
    <w:rsid w:val="003E7203"/>
    <w:rsid w:val="00492B67"/>
    <w:rsid w:val="004D6AF6"/>
    <w:rsid w:val="006A0FC6"/>
    <w:rsid w:val="007E6D88"/>
    <w:rsid w:val="00873925"/>
    <w:rsid w:val="008C2101"/>
    <w:rsid w:val="00954DB1"/>
    <w:rsid w:val="009866FA"/>
    <w:rsid w:val="00A75915"/>
    <w:rsid w:val="00BF11C5"/>
    <w:rsid w:val="00BF2615"/>
    <w:rsid w:val="00C14772"/>
    <w:rsid w:val="00C2671F"/>
    <w:rsid w:val="00E80032"/>
    <w:rsid w:val="00F07989"/>
    <w:rsid w:val="00FB3CEF"/>
    <w:rsid w:val="00FD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158BAD6-53A2-4D5D-950C-6193B8CA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8EB"/>
    <w:pPr>
      <w:tabs>
        <w:tab w:val="center" w:pos="4252"/>
        <w:tab w:val="right" w:pos="8504"/>
      </w:tabs>
      <w:snapToGrid w:val="0"/>
    </w:pPr>
  </w:style>
  <w:style w:type="character" w:customStyle="1" w:styleId="a4">
    <w:name w:val="ヘッダー (文字)"/>
    <w:basedOn w:val="a0"/>
    <w:link w:val="a3"/>
    <w:uiPriority w:val="99"/>
    <w:locked/>
    <w:rsid w:val="001668EB"/>
    <w:rPr>
      <w:rFonts w:cs="Times New Roman"/>
    </w:rPr>
  </w:style>
  <w:style w:type="paragraph" w:styleId="a5">
    <w:name w:val="footer"/>
    <w:basedOn w:val="a"/>
    <w:link w:val="a6"/>
    <w:uiPriority w:val="99"/>
    <w:unhideWhenUsed/>
    <w:rsid w:val="001668EB"/>
    <w:pPr>
      <w:tabs>
        <w:tab w:val="center" w:pos="4252"/>
        <w:tab w:val="right" w:pos="8504"/>
      </w:tabs>
      <w:snapToGrid w:val="0"/>
    </w:pPr>
  </w:style>
  <w:style w:type="character" w:customStyle="1" w:styleId="a6">
    <w:name w:val="フッター (文字)"/>
    <w:basedOn w:val="a0"/>
    <w:link w:val="a5"/>
    <w:uiPriority w:val="99"/>
    <w:locked/>
    <w:rsid w:val="001668EB"/>
    <w:rPr>
      <w:rFonts w:cs="Times New Roman"/>
    </w:rPr>
  </w:style>
  <w:style w:type="character" w:customStyle="1" w:styleId="p">
    <w:name w:val="p"/>
    <w:uiPriority w:val="99"/>
    <w:rsid w:val="001F34B1"/>
  </w:style>
  <w:style w:type="paragraph" w:styleId="a7">
    <w:name w:val="Balloon Text"/>
    <w:basedOn w:val="a"/>
    <w:link w:val="a8"/>
    <w:uiPriority w:val="99"/>
    <w:semiHidden/>
    <w:unhideWhenUsed/>
    <w:rsid w:val="00BF2615"/>
    <w:rPr>
      <w:rFonts w:ascii="Arial" w:eastAsia="ＭＳ ゴシック" w:hAnsi="Arial"/>
      <w:sz w:val="18"/>
      <w:szCs w:val="18"/>
    </w:rPr>
  </w:style>
  <w:style w:type="character" w:customStyle="1" w:styleId="a8">
    <w:name w:val="吹き出し (文字)"/>
    <w:basedOn w:val="a0"/>
    <w:link w:val="a7"/>
    <w:uiPriority w:val="99"/>
    <w:semiHidden/>
    <w:locked/>
    <w:rsid w:val="00BF2615"/>
    <w:rPr>
      <w:rFonts w:ascii="Arial" w:eastAsia="ＭＳ ゴシック" w:hAnsi="Arial" w:cs="Times New Roman"/>
      <w:sz w:val="18"/>
    </w:rPr>
  </w:style>
  <w:style w:type="table" w:styleId="a9">
    <w:name w:val="Table Grid"/>
    <w:basedOn w:val="a1"/>
    <w:uiPriority w:val="39"/>
    <w:rsid w:val="008C21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E574-36ED-4F2A-BE2D-82FF3551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873</Words>
  <Characters>267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貴志</dc:creator>
  <cp:keywords/>
  <dc:description/>
  <cp:lastModifiedBy>上野　貴志</cp:lastModifiedBy>
  <cp:revision>2</cp:revision>
  <cp:lastPrinted>2021-01-22T08:07:00Z</cp:lastPrinted>
  <dcterms:created xsi:type="dcterms:W3CDTF">2023-02-01T02:26:00Z</dcterms:created>
  <dcterms:modified xsi:type="dcterms:W3CDTF">2023-02-01T02:26:00Z</dcterms:modified>
</cp:coreProperties>
</file>